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05AED" w14:textId="54B00ADF" w:rsidR="002D4E23" w:rsidRDefault="00CC6298" w:rsidP="002D4E23">
      <w:pPr>
        <w:ind w:right="330"/>
        <w:jc w:val="right"/>
        <w:rPr>
          <w:rFonts w:asciiTheme="minorEastAsia" w:hAnsiTheme="minorEastAsia"/>
          <w:sz w:val="22"/>
        </w:rPr>
      </w:pPr>
      <w:r w:rsidRPr="00FA56B7">
        <w:rPr>
          <w:rFonts w:asciiTheme="minorEastAsia" w:hAnsiTheme="minorEastAsia" w:hint="eastAsia"/>
          <w:sz w:val="22"/>
        </w:rPr>
        <w:t>令和</w:t>
      </w:r>
      <w:r w:rsidR="002D4E23">
        <w:rPr>
          <w:rFonts w:asciiTheme="minorEastAsia" w:hAnsiTheme="minorEastAsia" w:hint="eastAsia"/>
          <w:sz w:val="22"/>
        </w:rPr>
        <w:t>7</w:t>
      </w:r>
      <w:r w:rsidR="005A05A9" w:rsidRPr="00FA56B7">
        <w:rPr>
          <w:rFonts w:asciiTheme="minorEastAsia" w:hAnsiTheme="minorEastAsia" w:hint="eastAsia"/>
          <w:sz w:val="22"/>
        </w:rPr>
        <w:t>年</w:t>
      </w:r>
      <w:r w:rsidR="00395A53">
        <w:rPr>
          <w:rFonts w:asciiTheme="minorEastAsia" w:hAnsiTheme="minorEastAsia" w:hint="eastAsia"/>
          <w:sz w:val="22"/>
        </w:rPr>
        <w:t>11</w:t>
      </w:r>
      <w:r w:rsidR="005A05A9" w:rsidRPr="00FA56B7">
        <w:rPr>
          <w:rFonts w:asciiTheme="minorEastAsia" w:hAnsiTheme="minorEastAsia" w:hint="eastAsia"/>
          <w:sz w:val="22"/>
        </w:rPr>
        <w:t>月</w:t>
      </w:r>
      <w:r w:rsidR="0045576E">
        <w:rPr>
          <w:rFonts w:asciiTheme="minorEastAsia" w:hAnsiTheme="minorEastAsia" w:hint="eastAsia"/>
          <w:sz w:val="22"/>
        </w:rPr>
        <w:t>吉日</w:t>
      </w:r>
    </w:p>
    <w:p w14:paraId="4CCA6C51" w14:textId="707D096A" w:rsidR="005A05A9" w:rsidRPr="00FA56B7" w:rsidRDefault="005A05A9" w:rsidP="002D4E23">
      <w:pPr>
        <w:ind w:right="110"/>
        <w:jc w:val="right"/>
        <w:rPr>
          <w:rFonts w:asciiTheme="minorEastAsia" w:hAnsiTheme="minorEastAsia"/>
          <w:sz w:val="22"/>
        </w:rPr>
      </w:pPr>
    </w:p>
    <w:p w14:paraId="0CAA4CF9" w14:textId="77777777" w:rsidR="005A05A9" w:rsidRPr="0088415B" w:rsidRDefault="005A05A9" w:rsidP="005A05A9">
      <w:pPr>
        <w:rPr>
          <w:rFonts w:asciiTheme="minorEastAsia" w:hAnsiTheme="minorEastAsia"/>
          <w:sz w:val="22"/>
        </w:rPr>
      </w:pPr>
      <w:r w:rsidRPr="0088415B">
        <w:rPr>
          <w:rFonts w:asciiTheme="minorEastAsia" w:hAnsiTheme="minorEastAsia" w:hint="eastAsia"/>
          <w:sz w:val="22"/>
        </w:rPr>
        <w:t>会員各位</w:t>
      </w:r>
    </w:p>
    <w:p w14:paraId="7C57B55C" w14:textId="77777777" w:rsidR="005A05A9" w:rsidRPr="0088415B" w:rsidRDefault="005A05A9" w:rsidP="005A05A9">
      <w:pPr>
        <w:jc w:val="right"/>
        <w:rPr>
          <w:rFonts w:asciiTheme="minorEastAsia" w:hAnsiTheme="minorEastAsia"/>
          <w:sz w:val="22"/>
        </w:rPr>
      </w:pPr>
      <w:r w:rsidRPr="0088415B">
        <w:rPr>
          <w:rFonts w:asciiTheme="minorEastAsia" w:hAnsiTheme="minorEastAsia" w:hint="eastAsia"/>
          <w:sz w:val="22"/>
        </w:rPr>
        <w:t>（一社）神戸市機械金属工業会</w:t>
      </w:r>
    </w:p>
    <w:p w14:paraId="4BD58082" w14:textId="1B75C11B" w:rsidR="005A05A9" w:rsidRDefault="004E626B" w:rsidP="004E626B">
      <w:pPr>
        <w:wordWrap w:val="0"/>
        <w:spacing w:after="240"/>
        <w:jc w:val="right"/>
        <w:rPr>
          <w:rFonts w:asciiTheme="minorEastAsia" w:hAnsiTheme="minorEastAsia"/>
          <w:sz w:val="22"/>
        </w:rPr>
      </w:pPr>
      <w:r>
        <w:rPr>
          <w:rFonts w:asciiTheme="minorEastAsia" w:hAnsiTheme="minorEastAsia" w:hint="eastAsia"/>
          <w:sz w:val="22"/>
        </w:rPr>
        <w:t>人材連携・育成部</w:t>
      </w:r>
      <w:r w:rsidR="0088415B" w:rsidRPr="0088415B">
        <w:rPr>
          <w:rFonts w:asciiTheme="minorEastAsia" w:hAnsiTheme="minorEastAsia" w:hint="eastAsia"/>
          <w:sz w:val="22"/>
        </w:rPr>
        <w:t xml:space="preserve">会長　</w:t>
      </w:r>
      <w:r>
        <w:rPr>
          <w:rFonts w:asciiTheme="minorEastAsia" w:hAnsiTheme="minorEastAsia" w:hint="eastAsia"/>
          <w:sz w:val="22"/>
        </w:rPr>
        <w:t>梅原 久利</w:t>
      </w:r>
    </w:p>
    <w:p w14:paraId="185C1943" w14:textId="77777777" w:rsidR="007E6033" w:rsidRPr="0088415B" w:rsidRDefault="007E6033" w:rsidP="007E6033">
      <w:pPr>
        <w:spacing w:after="240"/>
        <w:jc w:val="right"/>
        <w:rPr>
          <w:rFonts w:asciiTheme="minorEastAsia" w:hAnsiTheme="minorEastAsia"/>
          <w:sz w:val="22"/>
        </w:rPr>
      </w:pPr>
    </w:p>
    <w:p w14:paraId="58AFDF41" w14:textId="77262AAA" w:rsidR="00FA1FEA" w:rsidRPr="0088415B" w:rsidRDefault="006F6184" w:rsidP="00FA1FEA">
      <w:pPr>
        <w:jc w:val="center"/>
        <w:rPr>
          <w:rFonts w:asciiTheme="minorEastAsia" w:hAnsiTheme="minorEastAsia"/>
          <w:sz w:val="48"/>
          <w:szCs w:val="48"/>
        </w:rPr>
      </w:pPr>
      <w:r>
        <w:rPr>
          <w:rFonts w:asciiTheme="minorEastAsia" w:hAnsiTheme="minorEastAsia" w:hint="eastAsia"/>
          <w:sz w:val="48"/>
          <w:szCs w:val="48"/>
        </w:rPr>
        <w:t>仕事の生産性向上塾</w:t>
      </w:r>
      <w:r w:rsidR="002248F3" w:rsidRPr="002248F3">
        <w:rPr>
          <w:rFonts w:asciiTheme="minorEastAsia" w:hAnsiTheme="minorEastAsia" w:hint="eastAsia"/>
          <w:sz w:val="48"/>
          <w:szCs w:val="48"/>
        </w:rPr>
        <w:t>（</w:t>
      </w:r>
      <w:r>
        <w:rPr>
          <w:rFonts w:asciiTheme="minorEastAsia" w:hAnsiTheme="minorEastAsia" w:hint="eastAsia"/>
          <w:sz w:val="48"/>
          <w:szCs w:val="48"/>
        </w:rPr>
        <w:t>ﾚｺﾞ研修</w:t>
      </w:r>
      <w:r w:rsidR="002248F3" w:rsidRPr="002248F3">
        <w:rPr>
          <w:rFonts w:asciiTheme="minorEastAsia" w:hAnsiTheme="minorEastAsia" w:hint="eastAsia"/>
          <w:sz w:val="48"/>
          <w:szCs w:val="48"/>
        </w:rPr>
        <w:t>）</w:t>
      </w:r>
    </w:p>
    <w:p w14:paraId="6E14AD42" w14:textId="77777777" w:rsidR="004877E2" w:rsidRPr="008B3B95" w:rsidRDefault="002248F3" w:rsidP="00C333D4">
      <w:pPr>
        <w:jc w:val="center"/>
        <w:rPr>
          <w:rFonts w:asciiTheme="minorEastAsia" w:hAnsiTheme="minorEastAsia"/>
          <w:sz w:val="24"/>
          <w:szCs w:val="24"/>
        </w:rPr>
      </w:pPr>
      <w:r w:rsidRPr="008B3B95">
        <w:rPr>
          <w:rFonts w:asciiTheme="minorEastAsia" w:hAnsiTheme="minorEastAsia" w:hint="eastAsia"/>
          <w:sz w:val="24"/>
          <w:szCs w:val="24"/>
        </w:rPr>
        <w:t>～</w:t>
      </w:r>
      <w:r w:rsidR="00A86D00">
        <w:rPr>
          <w:rFonts w:asciiTheme="minorEastAsia" w:hAnsiTheme="minorEastAsia" w:hint="eastAsia"/>
          <w:sz w:val="24"/>
          <w:szCs w:val="24"/>
        </w:rPr>
        <w:t>自ら考え行動する</w:t>
      </w:r>
      <w:r w:rsidR="00795A62" w:rsidRPr="00577772">
        <w:rPr>
          <w:rFonts w:asciiTheme="minorEastAsia" w:hAnsiTheme="minorEastAsia" w:hint="eastAsia"/>
          <w:sz w:val="24"/>
          <w:szCs w:val="24"/>
        </w:rPr>
        <w:t>「自立型」</w:t>
      </w:r>
      <w:r w:rsidR="00A86D00">
        <w:rPr>
          <w:rFonts w:asciiTheme="minorEastAsia" w:hAnsiTheme="minorEastAsia" w:hint="eastAsia"/>
          <w:sz w:val="24"/>
          <w:szCs w:val="24"/>
        </w:rPr>
        <w:t>人財</w:t>
      </w:r>
      <w:r w:rsidR="00482AD1">
        <w:rPr>
          <w:rFonts w:asciiTheme="minorEastAsia" w:hAnsiTheme="minorEastAsia" w:hint="eastAsia"/>
          <w:sz w:val="24"/>
          <w:szCs w:val="24"/>
        </w:rPr>
        <w:t>を育成するプログラムです</w:t>
      </w:r>
      <w:r w:rsidR="00194639" w:rsidRPr="008B3B95">
        <w:rPr>
          <w:rFonts w:asciiTheme="minorEastAsia" w:hAnsiTheme="minorEastAsia" w:hint="eastAsia"/>
          <w:sz w:val="24"/>
          <w:szCs w:val="24"/>
        </w:rPr>
        <w:t>～</w:t>
      </w:r>
    </w:p>
    <w:tbl>
      <w:tblPr>
        <w:tblStyle w:val="a3"/>
        <w:tblW w:w="0" w:type="auto"/>
        <w:tblInd w:w="108" w:type="dxa"/>
        <w:tblLook w:val="04A0" w:firstRow="1" w:lastRow="0" w:firstColumn="1" w:lastColumn="0" w:noHBand="0" w:noVBand="1"/>
      </w:tblPr>
      <w:tblGrid>
        <w:gridCol w:w="2099"/>
        <w:gridCol w:w="7529"/>
      </w:tblGrid>
      <w:tr w:rsidR="004877E2" w:rsidRPr="0088415B" w14:paraId="199F4896" w14:textId="77777777" w:rsidTr="00B46EB5">
        <w:tc>
          <w:tcPr>
            <w:tcW w:w="9781" w:type="dxa"/>
            <w:gridSpan w:val="2"/>
            <w:shd w:val="clear" w:color="auto" w:fill="000000" w:themeFill="text1"/>
          </w:tcPr>
          <w:p w14:paraId="2A47A55A" w14:textId="77777777" w:rsidR="004877E2" w:rsidRPr="007F6843" w:rsidRDefault="004877E2" w:rsidP="007543F1">
            <w:pPr>
              <w:jc w:val="center"/>
              <w:rPr>
                <w:rFonts w:asciiTheme="minorEastAsia" w:hAnsiTheme="minorEastAsia"/>
                <w:b/>
                <w:sz w:val="22"/>
              </w:rPr>
            </w:pPr>
            <w:r w:rsidRPr="007F6843">
              <w:rPr>
                <w:rFonts w:asciiTheme="minorEastAsia" w:hAnsiTheme="minorEastAsia" w:hint="eastAsia"/>
                <w:b/>
                <w:sz w:val="22"/>
              </w:rPr>
              <w:t>【コース概要】</w:t>
            </w:r>
          </w:p>
        </w:tc>
      </w:tr>
      <w:tr w:rsidR="00D96FC6" w:rsidRPr="00D96FC6" w14:paraId="56440C1D" w14:textId="77777777" w:rsidTr="008B3B95">
        <w:trPr>
          <w:trHeight w:val="1173"/>
        </w:trPr>
        <w:tc>
          <w:tcPr>
            <w:tcW w:w="9781" w:type="dxa"/>
            <w:gridSpan w:val="2"/>
          </w:tcPr>
          <w:p w14:paraId="0EB062A2" w14:textId="77777777" w:rsidR="00FA56B7" w:rsidRDefault="005404EB" w:rsidP="00795A62">
            <w:pPr>
              <w:spacing w:line="276" w:lineRule="auto"/>
              <w:ind w:firstLineChars="100" w:firstLine="220"/>
              <w:rPr>
                <w:rFonts w:asciiTheme="minorEastAsia" w:hAnsiTheme="minorEastAsia"/>
                <w:sz w:val="22"/>
              </w:rPr>
            </w:pPr>
            <w:r w:rsidRPr="00577772">
              <w:rPr>
                <w:rFonts w:asciiTheme="minorEastAsia" w:hAnsiTheme="minorEastAsia" w:hint="eastAsia"/>
                <w:sz w:val="22"/>
              </w:rPr>
              <w:t>組織内の限りある経営資源</w:t>
            </w:r>
            <w:r w:rsidR="00795A62" w:rsidRPr="00577772">
              <w:rPr>
                <w:rFonts w:asciiTheme="minorEastAsia" w:hAnsiTheme="minorEastAsia" w:hint="eastAsia"/>
                <w:sz w:val="22"/>
              </w:rPr>
              <w:t>（ヒト・モノ・カネ）</w:t>
            </w:r>
            <w:r w:rsidRPr="00577772">
              <w:rPr>
                <w:rFonts w:asciiTheme="minorEastAsia" w:hAnsiTheme="minorEastAsia" w:hint="eastAsia"/>
                <w:sz w:val="22"/>
              </w:rPr>
              <w:t>の生かし方を、座学ではなく体験学習を</w:t>
            </w:r>
          </w:p>
          <w:p w14:paraId="1FC4A6E9" w14:textId="77777777" w:rsidR="008B3B95" w:rsidRPr="009F2A2E" w:rsidRDefault="005404EB" w:rsidP="00FA56B7">
            <w:pPr>
              <w:spacing w:line="276" w:lineRule="auto"/>
              <w:ind w:leftChars="100" w:left="210"/>
              <w:rPr>
                <w:rFonts w:asciiTheme="minorEastAsia" w:hAnsiTheme="minorEastAsia"/>
                <w:sz w:val="22"/>
              </w:rPr>
            </w:pPr>
            <w:r w:rsidRPr="00577772">
              <w:rPr>
                <w:rFonts w:asciiTheme="minorEastAsia" w:hAnsiTheme="minorEastAsia" w:hint="eastAsia"/>
                <w:sz w:val="22"/>
              </w:rPr>
              <w:t>通じて学びます。</w:t>
            </w:r>
            <w:r w:rsidR="00795A62" w:rsidRPr="00577772">
              <w:rPr>
                <w:rFonts w:asciiTheme="minorEastAsia" w:hAnsiTheme="minorEastAsia" w:hint="eastAsia"/>
                <w:sz w:val="22"/>
              </w:rPr>
              <w:t>体験により、</w:t>
            </w:r>
            <w:r w:rsidRPr="00577772">
              <w:rPr>
                <w:rFonts w:asciiTheme="minorEastAsia" w:hAnsiTheme="minorEastAsia" w:hint="eastAsia"/>
                <w:sz w:val="22"/>
              </w:rPr>
              <w:t>単に「わかる」ではなく「できる」ことで、生産性向上の</w:t>
            </w:r>
            <w:r w:rsidR="00FA56B7">
              <w:rPr>
                <w:rFonts w:asciiTheme="minorEastAsia" w:hAnsiTheme="minorEastAsia" w:hint="eastAsia"/>
                <w:sz w:val="22"/>
              </w:rPr>
              <w:t xml:space="preserve">　</w:t>
            </w:r>
            <w:r w:rsidRPr="00577772">
              <w:rPr>
                <w:rFonts w:asciiTheme="minorEastAsia" w:hAnsiTheme="minorEastAsia" w:hint="eastAsia"/>
                <w:sz w:val="22"/>
              </w:rPr>
              <w:t>ために、</w:t>
            </w:r>
            <w:r w:rsidR="00482AD1" w:rsidRPr="00577772">
              <w:rPr>
                <w:rFonts w:asciiTheme="minorEastAsia" w:hAnsiTheme="minorEastAsia" w:hint="eastAsia"/>
                <w:sz w:val="22"/>
              </w:rPr>
              <w:t>自社</w:t>
            </w:r>
            <w:r w:rsidR="00795A62" w:rsidRPr="00577772">
              <w:rPr>
                <w:rFonts w:asciiTheme="minorEastAsia" w:hAnsiTheme="minorEastAsia" w:hint="eastAsia"/>
                <w:sz w:val="22"/>
              </w:rPr>
              <w:t>での「具体的な展開方法」</w:t>
            </w:r>
            <w:r w:rsidRPr="00577772">
              <w:rPr>
                <w:rFonts w:asciiTheme="minorEastAsia" w:hAnsiTheme="minorEastAsia" w:hint="eastAsia"/>
                <w:sz w:val="22"/>
              </w:rPr>
              <w:t>「利益を</w:t>
            </w:r>
            <w:r w:rsidR="00795A62" w:rsidRPr="00577772">
              <w:rPr>
                <w:rFonts w:asciiTheme="minorEastAsia" w:hAnsiTheme="minorEastAsia" w:hint="eastAsia"/>
                <w:sz w:val="22"/>
              </w:rPr>
              <w:t>創り出す方法</w:t>
            </w:r>
            <w:r w:rsidRPr="00577772">
              <w:rPr>
                <w:rFonts w:asciiTheme="minorEastAsia" w:hAnsiTheme="minorEastAsia" w:hint="eastAsia"/>
                <w:sz w:val="22"/>
              </w:rPr>
              <w:t>」を習得します。</w:t>
            </w:r>
          </w:p>
        </w:tc>
      </w:tr>
      <w:tr w:rsidR="00913D4B" w:rsidRPr="0088415B" w14:paraId="6C0F7386" w14:textId="77777777" w:rsidTr="00B46EB5">
        <w:tc>
          <w:tcPr>
            <w:tcW w:w="9781" w:type="dxa"/>
            <w:gridSpan w:val="2"/>
            <w:shd w:val="clear" w:color="auto" w:fill="000000" w:themeFill="text1"/>
          </w:tcPr>
          <w:p w14:paraId="0B919BB7" w14:textId="77777777" w:rsidR="00913D4B" w:rsidRPr="007F6843" w:rsidRDefault="00913D4B" w:rsidP="007543F1">
            <w:pPr>
              <w:jc w:val="center"/>
              <w:rPr>
                <w:rFonts w:asciiTheme="minorEastAsia" w:hAnsiTheme="minorEastAsia"/>
                <w:b/>
                <w:sz w:val="22"/>
              </w:rPr>
            </w:pPr>
            <w:r w:rsidRPr="007F6843">
              <w:rPr>
                <w:rFonts w:asciiTheme="minorEastAsia" w:hAnsiTheme="minorEastAsia" w:hint="eastAsia"/>
                <w:b/>
                <w:sz w:val="22"/>
              </w:rPr>
              <w:t>【カリキュラム】</w:t>
            </w:r>
          </w:p>
        </w:tc>
      </w:tr>
      <w:tr w:rsidR="00913D4B" w:rsidRPr="0088415B" w14:paraId="624C3344" w14:textId="77777777" w:rsidTr="008B3B95">
        <w:trPr>
          <w:trHeight w:val="1465"/>
        </w:trPr>
        <w:tc>
          <w:tcPr>
            <w:tcW w:w="9781" w:type="dxa"/>
            <w:gridSpan w:val="2"/>
          </w:tcPr>
          <w:p w14:paraId="27CFD6CA" w14:textId="77777777" w:rsidR="002248F3" w:rsidRPr="002248F3" w:rsidRDefault="002248F3" w:rsidP="0048678D">
            <w:pPr>
              <w:spacing w:line="276" w:lineRule="auto"/>
              <w:ind w:firstLineChars="100" w:firstLine="220"/>
              <w:rPr>
                <w:rFonts w:asciiTheme="minorEastAsia" w:hAnsiTheme="minorEastAsia"/>
                <w:sz w:val="22"/>
              </w:rPr>
            </w:pPr>
            <w:r w:rsidRPr="002248F3">
              <w:rPr>
                <w:rFonts w:asciiTheme="minorEastAsia" w:hAnsiTheme="minorEastAsia" w:hint="eastAsia"/>
                <w:sz w:val="22"/>
              </w:rPr>
              <w:t>１．需要の３要素</w:t>
            </w:r>
            <w:r w:rsidR="00A86D00">
              <w:rPr>
                <w:rFonts w:asciiTheme="minorEastAsia" w:hAnsiTheme="minorEastAsia" w:hint="eastAsia"/>
                <w:sz w:val="22"/>
              </w:rPr>
              <w:t>ＱＤＣ</w:t>
            </w:r>
            <w:r>
              <w:rPr>
                <w:rFonts w:asciiTheme="minorEastAsia" w:hAnsiTheme="minorEastAsia" w:hint="eastAsia"/>
                <w:sz w:val="22"/>
              </w:rPr>
              <w:t xml:space="preserve">　　　　　　 ２</w:t>
            </w:r>
            <w:r w:rsidRPr="002248F3">
              <w:rPr>
                <w:rFonts w:asciiTheme="minorEastAsia" w:hAnsiTheme="minorEastAsia" w:hint="eastAsia"/>
                <w:sz w:val="22"/>
              </w:rPr>
              <w:t>．</w:t>
            </w:r>
            <w:r w:rsidR="00A86D00">
              <w:rPr>
                <w:rFonts w:asciiTheme="minorEastAsia" w:hAnsiTheme="minorEastAsia" w:hint="eastAsia"/>
                <w:sz w:val="22"/>
              </w:rPr>
              <w:t>Ｑ</w:t>
            </w:r>
            <w:r w:rsidR="009F2A2E">
              <w:rPr>
                <w:rFonts w:asciiTheme="minorEastAsia" w:hAnsiTheme="minorEastAsia" w:hint="eastAsia"/>
                <w:sz w:val="22"/>
              </w:rPr>
              <w:t>Ｄ</w:t>
            </w:r>
            <w:r w:rsidR="00A86D00">
              <w:rPr>
                <w:rFonts w:asciiTheme="minorEastAsia" w:hAnsiTheme="minorEastAsia" w:hint="eastAsia"/>
                <w:sz w:val="22"/>
              </w:rPr>
              <w:t>Ｃ</w:t>
            </w:r>
            <w:r w:rsidRPr="002248F3">
              <w:rPr>
                <w:rFonts w:asciiTheme="minorEastAsia" w:hAnsiTheme="minorEastAsia" w:hint="eastAsia"/>
                <w:sz w:val="22"/>
              </w:rPr>
              <w:t xml:space="preserve">と３ム（ムラ・ムリ・ムダ）の関係　</w:t>
            </w:r>
          </w:p>
          <w:p w14:paraId="1B0BC060" w14:textId="77777777" w:rsidR="00D747B9" w:rsidRDefault="002248F3" w:rsidP="00D747B9">
            <w:pPr>
              <w:spacing w:line="276" w:lineRule="auto"/>
              <w:ind w:firstLineChars="100" w:firstLine="220"/>
              <w:rPr>
                <w:rFonts w:asciiTheme="minorEastAsia" w:hAnsiTheme="minorEastAsia"/>
                <w:sz w:val="22"/>
              </w:rPr>
            </w:pPr>
            <w:r w:rsidRPr="002248F3">
              <w:rPr>
                <w:rFonts w:asciiTheme="minorEastAsia" w:hAnsiTheme="minorEastAsia" w:hint="eastAsia"/>
                <w:sz w:val="22"/>
              </w:rPr>
              <w:t>３.</w:t>
            </w:r>
            <w:r w:rsidR="009F2A2E">
              <w:rPr>
                <w:rFonts w:asciiTheme="minorEastAsia" w:hAnsiTheme="minorEastAsia"/>
                <w:sz w:val="22"/>
              </w:rPr>
              <w:t xml:space="preserve"> </w:t>
            </w:r>
            <w:r w:rsidR="00A86D00">
              <w:rPr>
                <w:rFonts w:asciiTheme="minorEastAsia" w:hAnsiTheme="minorEastAsia" w:hint="eastAsia"/>
                <w:sz w:val="22"/>
              </w:rPr>
              <w:t>レゴで学ぶ効率</w:t>
            </w:r>
            <w:r w:rsidRPr="002248F3">
              <w:rPr>
                <w:rFonts w:asciiTheme="minorEastAsia" w:hAnsiTheme="minorEastAsia" w:hint="eastAsia"/>
                <w:sz w:val="22"/>
              </w:rPr>
              <w:t>の重要性</w:t>
            </w:r>
            <w:r>
              <w:rPr>
                <w:rFonts w:asciiTheme="minorEastAsia" w:hAnsiTheme="minorEastAsia" w:hint="eastAsia"/>
                <w:sz w:val="22"/>
              </w:rPr>
              <w:t xml:space="preserve">         </w:t>
            </w:r>
            <w:r w:rsidR="00D747B9">
              <w:rPr>
                <w:rFonts w:asciiTheme="minorEastAsia" w:hAnsiTheme="minorEastAsia" w:hint="eastAsia"/>
                <w:sz w:val="22"/>
              </w:rPr>
              <w:t>4</w:t>
            </w:r>
            <w:r w:rsidRPr="002248F3">
              <w:rPr>
                <w:rFonts w:asciiTheme="minorEastAsia" w:hAnsiTheme="minorEastAsia" w:hint="eastAsia"/>
                <w:sz w:val="22"/>
              </w:rPr>
              <w:t xml:space="preserve">．誰でも分かる儲けの仕組み　</w:t>
            </w:r>
            <w:r>
              <w:rPr>
                <w:rFonts w:asciiTheme="minorEastAsia" w:hAnsiTheme="minorEastAsia" w:hint="eastAsia"/>
                <w:sz w:val="22"/>
              </w:rPr>
              <w:t xml:space="preserve">　　 </w:t>
            </w:r>
          </w:p>
          <w:p w14:paraId="3A4ACAA0" w14:textId="7B118208" w:rsidR="00913D4B" w:rsidRPr="0088415B" w:rsidRDefault="00D747B9" w:rsidP="00D747B9">
            <w:pPr>
              <w:spacing w:line="276" w:lineRule="auto"/>
              <w:ind w:firstLineChars="100" w:firstLine="220"/>
              <w:rPr>
                <w:rFonts w:asciiTheme="minorEastAsia" w:hAnsiTheme="minorEastAsia"/>
                <w:sz w:val="22"/>
              </w:rPr>
            </w:pPr>
            <w:r>
              <w:rPr>
                <w:rFonts w:asciiTheme="minorEastAsia" w:hAnsiTheme="minorEastAsia" w:hint="eastAsia"/>
                <w:sz w:val="22"/>
              </w:rPr>
              <w:t xml:space="preserve">５ . </w:t>
            </w:r>
            <w:r w:rsidR="002248F3" w:rsidRPr="002248F3">
              <w:rPr>
                <w:rFonts w:asciiTheme="minorEastAsia" w:hAnsiTheme="minorEastAsia" w:hint="eastAsia"/>
                <w:sz w:val="22"/>
              </w:rPr>
              <w:t>現場カイゼン１６の原則</w:t>
            </w:r>
          </w:p>
        </w:tc>
      </w:tr>
      <w:tr w:rsidR="004877E2" w:rsidRPr="0088415B" w14:paraId="63ACFA1F" w14:textId="77777777" w:rsidTr="00B46EB5">
        <w:tc>
          <w:tcPr>
            <w:tcW w:w="2127" w:type="dxa"/>
          </w:tcPr>
          <w:p w14:paraId="20579B0F" w14:textId="77777777" w:rsidR="004877E2" w:rsidRPr="0088415B" w:rsidRDefault="00B46EB5" w:rsidP="00B46EB5">
            <w:pPr>
              <w:spacing w:line="360" w:lineRule="auto"/>
              <w:jc w:val="center"/>
              <w:rPr>
                <w:rFonts w:asciiTheme="minorEastAsia" w:hAnsiTheme="minorEastAsia"/>
                <w:sz w:val="22"/>
              </w:rPr>
            </w:pPr>
            <w:r w:rsidRPr="0088415B">
              <w:rPr>
                <w:rFonts w:asciiTheme="minorEastAsia" w:hAnsiTheme="minorEastAsia" w:hint="eastAsia"/>
                <w:sz w:val="22"/>
              </w:rPr>
              <w:t>実施日程</w:t>
            </w:r>
          </w:p>
        </w:tc>
        <w:tc>
          <w:tcPr>
            <w:tcW w:w="7654" w:type="dxa"/>
          </w:tcPr>
          <w:p w14:paraId="48472393" w14:textId="51C9577D" w:rsidR="004877E2" w:rsidRDefault="00CC6298" w:rsidP="0088415B">
            <w:pPr>
              <w:spacing w:line="360" w:lineRule="auto"/>
              <w:ind w:firstLineChars="100" w:firstLine="220"/>
              <w:rPr>
                <w:rFonts w:asciiTheme="minorEastAsia" w:hAnsiTheme="minorEastAsia"/>
                <w:sz w:val="22"/>
              </w:rPr>
            </w:pPr>
            <w:r w:rsidRPr="00577772">
              <w:rPr>
                <w:rFonts w:asciiTheme="minorEastAsia" w:hAnsiTheme="minorEastAsia" w:hint="eastAsia"/>
                <w:sz w:val="22"/>
              </w:rPr>
              <w:t>令和</w:t>
            </w:r>
            <w:r w:rsidR="00AC1A1D">
              <w:rPr>
                <w:rFonts w:asciiTheme="minorEastAsia" w:hAnsiTheme="minorEastAsia" w:hint="eastAsia"/>
                <w:sz w:val="22"/>
              </w:rPr>
              <w:t>8</w:t>
            </w:r>
            <w:r w:rsidR="00B46EB5" w:rsidRPr="00577772">
              <w:rPr>
                <w:rFonts w:asciiTheme="minorEastAsia" w:hAnsiTheme="minorEastAsia" w:hint="eastAsia"/>
                <w:sz w:val="22"/>
              </w:rPr>
              <w:t>年</w:t>
            </w:r>
            <w:r w:rsidR="00AC1A1D">
              <w:rPr>
                <w:rFonts w:asciiTheme="minorEastAsia" w:hAnsiTheme="minorEastAsia" w:hint="eastAsia"/>
                <w:sz w:val="22"/>
              </w:rPr>
              <w:t>2</w:t>
            </w:r>
            <w:r w:rsidR="00B46EB5" w:rsidRPr="00577772">
              <w:rPr>
                <w:rFonts w:asciiTheme="minorEastAsia" w:hAnsiTheme="minorEastAsia" w:hint="eastAsia"/>
                <w:sz w:val="22"/>
              </w:rPr>
              <w:t>月</w:t>
            </w:r>
            <w:r w:rsidR="00AC1A1D">
              <w:rPr>
                <w:rFonts w:asciiTheme="minorEastAsia" w:hAnsiTheme="minorEastAsia" w:hint="eastAsia"/>
                <w:sz w:val="22"/>
              </w:rPr>
              <w:t>6</w:t>
            </w:r>
            <w:r w:rsidR="005F52CE" w:rsidRPr="00577772">
              <w:rPr>
                <w:rFonts w:asciiTheme="minorEastAsia" w:hAnsiTheme="minorEastAsia" w:hint="eastAsia"/>
                <w:sz w:val="22"/>
              </w:rPr>
              <w:t>日（</w:t>
            </w:r>
            <w:r w:rsidR="009B5D3E">
              <w:rPr>
                <w:rFonts w:asciiTheme="minorEastAsia" w:hAnsiTheme="minorEastAsia" w:hint="eastAsia"/>
                <w:sz w:val="22"/>
              </w:rPr>
              <w:t>金</w:t>
            </w:r>
            <w:r w:rsidR="00B46EB5" w:rsidRPr="00577772">
              <w:rPr>
                <w:rFonts w:asciiTheme="minorEastAsia" w:hAnsiTheme="minorEastAsia" w:hint="eastAsia"/>
                <w:sz w:val="22"/>
              </w:rPr>
              <w:t>）</w:t>
            </w:r>
            <w:r w:rsidR="009B5D3E">
              <w:rPr>
                <w:rFonts w:asciiTheme="minorEastAsia" w:hAnsiTheme="minorEastAsia" w:hint="eastAsia"/>
                <w:sz w:val="22"/>
              </w:rPr>
              <w:t xml:space="preserve">　　</w:t>
            </w:r>
            <w:r w:rsidR="00B46EB5" w:rsidRPr="00577772">
              <w:rPr>
                <w:rFonts w:asciiTheme="minorEastAsia" w:hAnsiTheme="minorEastAsia" w:hint="eastAsia"/>
                <w:sz w:val="22"/>
              </w:rPr>
              <w:t xml:space="preserve">　</w:t>
            </w:r>
            <w:r w:rsidR="00B46EB5" w:rsidRPr="0088415B">
              <w:rPr>
                <w:rFonts w:asciiTheme="minorEastAsia" w:hAnsiTheme="minorEastAsia" w:hint="eastAsia"/>
                <w:sz w:val="22"/>
              </w:rPr>
              <w:t>9：</w:t>
            </w:r>
            <w:r w:rsidR="0038451A">
              <w:rPr>
                <w:rFonts w:asciiTheme="minorEastAsia" w:hAnsiTheme="minorEastAsia" w:hint="eastAsia"/>
                <w:sz w:val="22"/>
              </w:rPr>
              <w:t>00</w:t>
            </w:r>
            <w:r w:rsidR="00B46EB5" w:rsidRPr="0088415B">
              <w:rPr>
                <w:rFonts w:asciiTheme="minorEastAsia" w:hAnsiTheme="minorEastAsia" w:hint="eastAsia"/>
                <w:sz w:val="22"/>
              </w:rPr>
              <w:t>～</w:t>
            </w:r>
            <w:r w:rsidR="000B2454">
              <w:rPr>
                <w:rFonts w:asciiTheme="minorEastAsia" w:hAnsiTheme="minorEastAsia" w:hint="eastAsia"/>
                <w:sz w:val="22"/>
              </w:rPr>
              <w:t>16</w:t>
            </w:r>
            <w:r w:rsidR="00B46EB5" w:rsidRPr="0088415B">
              <w:rPr>
                <w:rFonts w:asciiTheme="minorEastAsia" w:hAnsiTheme="minorEastAsia" w:hint="eastAsia"/>
                <w:sz w:val="22"/>
              </w:rPr>
              <w:t>：30</w:t>
            </w:r>
          </w:p>
          <w:p w14:paraId="5BE462BE" w14:textId="10CF6131" w:rsidR="0053270F" w:rsidRPr="0088415B" w:rsidRDefault="009B5D3E" w:rsidP="00F953BE">
            <w:pPr>
              <w:spacing w:line="360" w:lineRule="auto"/>
              <w:rPr>
                <w:rFonts w:asciiTheme="minorEastAsia" w:hAnsiTheme="minorEastAsia"/>
                <w:sz w:val="22"/>
              </w:rPr>
            </w:pPr>
            <w:r>
              <w:rPr>
                <w:rFonts w:asciiTheme="minorEastAsia" w:hAnsiTheme="minorEastAsia" w:hint="eastAsia"/>
                <w:sz w:val="22"/>
              </w:rPr>
              <w:t>研修</w:t>
            </w:r>
            <w:r w:rsidR="00C624DA">
              <w:rPr>
                <w:rFonts w:asciiTheme="minorEastAsia" w:hAnsiTheme="minorEastAsia" w:hint="eastAsia"/>
                <w:sz w:val="22"/>
              </w:rPr>
              <w:t xml:space="preserve"> </w:t>
            </w:r>
            <w:r w:rsidR="0053270F">
              <w:rPr>
                <w:rFonts w:asciiTheme="minorEastAsia" w:hAnsiTheme="minorEastAsia" w:hint="eastAsia"/>
                <w:sz w:val="22"/>
              </w:rPr>
              <w:t>終了後、講師</w:t>
            </w:r>
            <w:r>
              <w:rPr>
                <w:rFonts w:asciiTheme="minorEastAsia" w:hAnsiTheme="minorEastAsia" w:hint="eastAsia"/>
                <w:sz w:val="22"/>
              </w:rPr>
              <w:t>を交えた</w:t>
            </w:r>
            <w:r w:rsidR="0053270F">
              <w:rPr>
                <w:rFonts w:asciiTheme="minorEastAsia" w:hAnsiTheme="minorEastAsia" w:hint="eastAsia"/>
                <w:sz w:val="22"/>
              </w:rPr>
              <w:t>懇親会が有ります。</w:t>
            </w:r>
            <w:r w:rsidR="00F953BE">
              <w:rPr>
                <w:rFonts w:asciiTheme="minorEastAsia" w:hAnsiTheme="minorEastAsia" w:hint="eastAsia"/>
                <w:sz w:val="22"/>
              </w:rPr>
              <w:t>（懇親会費6,000</w:t>
            </w:r>
            <w:r w:rsidR="00C624DA">
              <w:rPr>
                <w:rFonts w:asciiTheme="minorEastAsia" w:hAnsiTheme="minorEastAsia" w:hint="eastAsia"/>
                <w:sz w:val="22"/>
              </w:rPr>
              <w:t>円予定</w:t>
            </w:r>
            <w:r w:rsidR="00F953BE">
              <w:rPr>
                <w:rFonts w:asciiTheme="minorEastAsia" w:hAnsiTheme="minorEastAsia" w:hint="eastAsia"/>
                <w:sz w:val="22"/>
              </w:rPr>
              <w:t>）</w:t>
            </w:r>
          </w:p>
        </w:tc>
      </w:tr>
      <w:tr w:rsidR="004877E2" w:rsidRPr="0088415B" w14:paraId="3F84F7F5" w14:textId="77777777" w:rsidTr="00B46EB5">
        <w:tc>
          <w:tcPr>
            <w:tcW w:w="2127" w:type="dxa"/>
          </w:tcPr>
          <w:p w14:paraId="7E047510" w14:textId="77777777" w:rsidR="004877E2" w:rsidRPr="0088415B" w:rsidRDefault="00B46EB5" w:rsidP="00B46EB5">
            <w:pPr>
              <w:spacing w:line="360" w:lineRule="auto"/>
              <w:jc w:val="center"/>
              <w:rPr>
                <w:rFonts w:asciiTheme="minorEastAsia" w:hAnsiTheme="minorEastAsia"/>
                <w:sz w:val="22"/>
              </w:rPr>
            </w:pPr>
            <w:r w:rsidRPr="0088415B">
              <w:rPr>
                <w:rFonts w:asciiTheme="minorEastAsia" w:hAnsiTheme="minorEastAsia" w:hint="eastAsia"/>
                <w:sz w:val="22"/>
              </w:rPr>
              <w:t>定　　員</w:t>
            </w:r>
          </w:p>
        </w:tc>
        <w:tc>
          <w:tcPr>
            <w:tcW w:w="7654" w:type="dxa"/>
          </w:tcPr>
          <w:p w14:paraId="0C0BE60B" w14:textId="4E08C0A3" w:rsidR="004877E2" w:rsidRPr="0088415B" w:rsidRDefault="0088790E" w:rsidP="00B46EB5">
            <w:pPr>
              <w:spacing w:line="360" w:lineRule="auto"/>
              <w:rPr>
                <w:rFonts w:asciiTheme="minorEastAsia" w:hAnsiTheme="minorEastAsia"/>
                <w:sz w:val="22"/>
              </w:rPr>
            </w:pPr>
            <w:r>
              <w:rPr>
                <w:rFonts w:asciiTheme="minorEastAsia" w:hAnsiTheme="minorEastAsia" w:hint="eastAsia"/>
                <w:sz w:val="22"/>
              </w:rPr>
              <w:t xml:space="preserve">　</w:t>
            </w:r>
            <w:r w:rsidR="0048678D">
              <w:rPr>
                <w:rFonts w:asciiTheme="minorEastAsia" w:hAnsiTheme="minorEastAsia" w:hint="eastAsia"/>
                <w:sz w:val="22"/>
              </w:rPr>
              <w:t xml:space="preserve">　</w:t>
            </w:r>
            <w:r w:rsidR="001C1C79">
              <w:rPr>
                <w:rFonts w:asciiTheme="minorEastAsia" w:hAnsiTheme="minorEastAsia" w:hint="eastAsia"/>
                <w:sz w:val="22"/>
              </w:rPr>
              <w:t>2</w:t>
            </w:r>
            <w:r w:rsidR="00180C89">
              <w:rPr>
                <w:rFonts w:asciiTheme="minorEastAsia" w:hAnsiTheme="minorEastAsia" w:hint="eastAsia"/>
                <w:sz w:val="22"/>
              </w:rPr>
              <w:t>0</w:t>
            </w:r>
            <w:r>
              <w:rPr>
                <w:rFonts w:asciiTheme="minorEastAsia" w:hAnsiTheme="minorEastAsia" w:hint="eastAsia"/>
                <w:sz w:val="22"/>
              </w:rPr>
              <w:t>名</w:t>
            </w:r>
          </w:p>
        </w:tc>
      </w:tr>
      <w:tr w:rsidR="004877E2" w:rsidRPr="0088415B" w14:paraId="32EC35A6" w14:textId="77777777" w:rsidTr="00B46EB5">
        <w:tc>
          <w:tcPr>
            <w:tcW w:w="2127" w:type="dxa"/>
          </w:tcPr>
          <w:p w14:paraId="6B29422D" w14:textId="77777777" w:rsidR="00B46EB5" w:rsidRPr="0088415B" w:rsidRDefault="00B46EB5" w:rsidP="00B46EB5">
            <w:pPr>
              <w:spacing w:line="360" w:lineRule="auto"/>
              <w:jc w:val="center"/>
              <w:rPr>
                <w:rFonts w:asciiTheme="minorEastAsia" w:hAnsiTheme="minorEastAsia"/>
                <w:sz w:val="22"/>
              </w:rPr>
            </w:pPr>
            <w:r w:rsidRPr="0088415B">
              <w:rPr>
                <w:rFonts w:asciiTheme="minorEastAsia" w:hAnsiTheme="minorEastAsia" w:hint="eastAsia"/>
                <w:sz w:val="22"/>
              </w:rPr>
              <w:t>対 象 者</w:t>
            </w:r>
          </w:p>
        </w:tc>
        <w:tc>
          <w:tcPr>
            <w:tcW w:w="7654" w:type="dxa"/>
          </w:tcPr>
          <w:p w14:paraId="28DC9FD3" w14:textId="4C002252" w:rsidR="004877E2" w:rsidRPr="0088415B" w:rsidRDefault="00BA0D80" w:rsidP="00904F78">
            <w:pPr>
              <w:spacing w:line="360" w:lineRule="auto"/>
              <w:rPr>
                <w:rFonts w:asciiTheme="minorEastAsia" w:hAnsiTheme="minorEastAsia"/>
                <w:sz w:val="22"/>
              </w:rPr>
            </w:pPr>
            <w:r>
              <w:rPr>
                <w:rFonts w:asciiTheme="minorEastAsia" w:hAnsiTheme="minorEastAsia" w:hint="eastAsia"/>
                <w:sz w:val="22"/>
              </w:rPr>
              <w:t>生産現場</w:t>
            </w:r>
            <w:r w:rsidR="007F6843">
              <w:rPr>
                <w:rFonts w:asciiTheme="minorEastAsia" w:hAnsiTheme="minorEastAsia" w:hint="eastAsia"/>
                <w:sz w:val="22"/>
              </w:rPr>
              <w:t>の管理・改善</w:t>
            </w:r>
            <w:r>
              <w:rPr>
                <w:rFonts w:asciiTheme="minorEastAsia" w:hAnsiTheme="minorEastAsia" w:hint="eastAsia"/>
                <w:sz w:val="22"/>
              </w:rPr>
              <w:t>業務に従事する</w:t>
            </w:r>
            <w:r w:rsidR="00EB1092">
              <w:rPr>
                <w:rFonts w:asciiTheme="minorEastAsia" w:hAnsiTheme="minorEastAsia" w:hint="eastAsia"/>
                <w:sz w:val="22"/>
              </w:rPr>
              <w:t>管理職・</w:t>
            </w:r>
            <w:r w:rsidR="00904F78">
              <w:rPr>
                <w:rFonts w:asciiTheme="minorEastAsia" w:hAnsiTheme="minorEastAsia" w:hint="eastAsia"/>
                <w:sz w:val="22"/>
              </w:rPr>
              <w:t>管理職候補・</w:t>
            </w:r>
            <w:r w:rsidR="00EB1092">
              <w:rPr>
                <w:rFonts w:asciiTheme="minorEastAsia" w:hAnsiTheme="minorEastAsia" w:hint="eastAsia"/>
                <w:sz w:val="22"/>
              </w:rPr>
              <w:t>経営者</w:t>
            </w:r>
            <w:r w:rsidR="00577772">
              <w:rPr>
                <w:rFonts w:asciiTheme="minorEastAsia" w:hAnsiTheme="minorEastAsia" w:hint="eastAsia"/>
                <w:sz w:val="22"/>
              </w:rPr>
              <w:t>等</w:t>
            </w:r>
          </w:p>
        </w:tc>
      </w:tr>
      <w:tr w:rsidR="004877E2" w:rsidRPr="0088415B" w14:paraId="52DE653F" w14:textId="77777777" w:rsidTr="00B46EB5">
        <w:tc>
          <w:tcPr>
            <w:tcW w:w="2127" w:type="dxa"/>
          </w:tcPr>
          <w:p w14:paraId="2AD2EC89" w14:textId="77777777" w:rsidR="004877E2" w:rsidRPr="0088415B" w:rsidRDefault="00B46EB5" w:rsidP="00B46EB5">
            <w:pPr>
              <w:spacing w:line="360" w:lineRule="auto"/>
              <w:jc w:val="center"/>
              <w:rPr>
                <w:rFonts w:asciiTheme="minorEastAsia" w:hAnsiTheme="minorEastAsia"/>
                <w:sz w:val="22"/>
              </w:rPr>
            </w:pPr>
            <w:r w:rsidRPr="0088415B">
              <w:rPr>
                <w:rFonts w:asciiTheme="minorEastAsia" w:hAnsiTheme="minorEastAsia" w:hint="eastAsia"/>
                <w:sz w:val="22"/>
              </w:rPr>
              <w:t>実施場所</w:t>
            </w:r>
          </w:p>
        </w:tc>
        <w:tc>
          <w:tcPr>
            <w:tcW w:w="7654" w:type="dxa"/>
          </w:tcPr>
          <w:p w14:paraId="78C90554" w14:textId="1C3FA330" w:rsidR="004877E2" w:rsidRPr="0088415B" w:rsidRDefault="005A05A9" w:rsidP="00B46EB5">
            <w:pPr>
              <w:spacing w:line="360" w:lineRule="auto"/>
              <w:rPr>
                <w:rFonts w:asciiTheme="minorEastAsia" w:hAnsiTheme="minorEastAsia"/>
                <w:sz w:val="22"/>
              </w:rPr>
            </w:pPr>
            <w:r w:rsidRPr="0088415B">
              <w:rPr>
                <w:rFonts w:asciiTheme="minorEastAsia" w:hAnsiTheme="minorEastAsia" w:hint="eastAsia"/>
                <w:sz w:val="22"/>
              </w:rPr>
              <w:t xml:space="preserve">　神戸市産業振興センター</w:t>
            </w:r>
            <w:r w:rsidR="003F46D8">
              <w:rPr>
                <w:rFonts w:asciiTheme="minorEastAsia" w:hAnsiTheme="minorEastAsia" w:hint="eastAsia"/>
                <w:sz w:val="22"/>
              </w:rPr>
              <w:t xml:space="preserve">　904・905号</w:t>
            </w:r>
          </w:p>
        </w:tc>
      </w:tr>
      <w:tr w:rsidR="00B46EB5" w:rsidRPr="0088415B" w14:paraId="41EB7F49" w14:textId="77777777" w:rsidTr="00B46EB5">
        <w:tc>
          <w:tcPr>
            <w:tcW w:w="2127" w:type="dxa"/>
          </w:tcPr>
          <w:p w14:paraId="38DEF3EF" w14:textId="77777777" w:rsidR="00B46EB5" w:rsidRPr="0088415B" w:rsidRDefault="00B46EB5" w:rsidP="00B46EB5">
            <w:pPr>
              <w:spacing w:line="360" w:lineRule="auto"/>
              <w:jc w:val="center"/>
              <w:rPr>
                <w:rFonts w:asciiTheme="minorEastAsia" w:hAnsiTheme="minorEastAsia"/>
                <w:sz w:val="22"/>
              </w:rPr>
            </w:pPr>
            <w:r w:rsidRPr="0088415B">
              <w:rPr>
                <w:rFonts w:asciiTheme="minorEastAsia" w:hAnsiTheme="minorEastAsia" w:hint="eastAsia"/>
                <w:sz w:val="22"/>
              </w:rPr>
              <w:t>受 講 料</w:t>
            </w:r>
          </w:p>
        </w:tc>
        <w:tc>
          <w:tcPr>
            <w:tcW w:w="7654" w:type="dxa"/>
          </w:tcPr>
          <w:p w14:paraId="5C40EDB1" w14:textId="03470A58" w:rsidR="00B46EB5" w:rsidRPr="0088415B" w:rsidRDefault="00D53748" w:rsidP="00B46EB5">
            <w:pPr>
              <w:spacing w:line="360" w:lineRule="auto"/>
              <w:rPr>
                <w:rFonts w:asciiTheme="minorEastAsia" w:hAnsiTheme="minorEastAsia"/>
                <w:sz w:val="22"/>
              </w:rPr>
            </w:pPr>
            <w:r>
              <w:rPr>
                <w:rFonts w:asciiTheme="minorEastAsia" w:hAnsiTheme="minorEastAsia" w:hint="eastAsia"/>
                <w:sz w:val="22"/>
              </w:rPr>
              <w:t xml:space="preserve">　</w:t>
            </w:r>
            <w:r w:rsidR="0059284B">
              <w:rPr>
                <w:rFonts w:asciiTheme="minorEastAsia" w:hAnsiTheme="minorEastAsia" w:hint="eastAsia"/>
                <w:sz w:val="22"/>
              </w:rPr>
              <w:t>6,000円</w:t>
            </w:r>
            <w:r>
              <w:rPr>
                <w:rFonts w:asciiTheme="minorEastAsia" w:hAnsiTheme="minorEastAsia" w:hint="eastAsia"/>
                <w:sz w:val="22"/>
              </w:rPr>
              <w:t xml:space="preserve">/人　</w:t>
            </w:r>
          </w:p>
        </w:tc>
      </w:tr>
      <w:tr w:rsidR="00B46EB5" w:rsidRPr="00E356E3" w14:paraId="2D8869EF" w14:textId="77777777" w:rsidTr="00B46EB5">
        <w:tc>
          <w:tcPr>
            <w:tcW w:w="2127" w:type="dxa"/>
          </w:tcPr>
          <w:p w14:paraId="027EE126" w14:textId="77777777" w:rsidR="00B46EB5" w:rsidRPr="0088415B" w:rsidRDefault="00B46EB5" w:rsidP="00B46EB5">
            <w:pPr>
              <w:spacing w:line="360" w:lineRule="auto"/>
              <w:jc w:val="center"/>
              <w:rPr>
                <w:rFonts w:asciiTheme="minorEastAsia" w:hAnsiTheme="minorEastAsia"/>
                <w:sz w:val="22"/>
              </w:rPr>
            </w:pPr>
            <w:r w:rsidRPr="0088415B">
              <w:rPr>
                <w:rFonts w:asciiTheme="minorEastAsia" w:hAnsiTheme="minorEastAsia" w:hint="eastAsia"/>
                <w:sz w:val="22"/>
              </w:rPr>
              <w:t>講　　師</w:t>
            </w:r>
          </w:p>
        </w:tc>
        <w:tc>
          <w:tcPr>
            <w:tcW w:w="7654" w:type="dxa"/>
          </w:tcPr>
          <w:p w14:paraId="5890292C" w14:textId="3920E731" w:rsidR="00B46EB5" w:rsidRPr="0088415B" w:rsidRDefault="002248F3" w:rsidP="00B46EB5">
            <w:pPr>
              <w:spacing w:line="360" w:lineRule="auto"/>
              <w:rPr>
                <w:rFonts w:asciiTheme="minorEastAsia" w:hAnsiTheme="minorEastAsia"/>
                <w:sz w:val="22"/>
              </w:rPr>
            </w:pPr>
            <w:r>
              <w:rPr>
                <w:rFonts w:asciiTheme="minorEastAsia" w:hAnsiTheme="minorEastAsia" w:hint="eastAsia"/>
                <w:sz w:val="22"/>
              </w:rPr>
              <w:t xml:space="preserve">　</w:t>
            </w:r>
            <w:r w:rsidR="002125AC">
              <w:rPr>
                <w:rFonts w:hint="eastAsia"/>
              </w:rPr>
              <w:t xml:space="preserve">エグゼクティブコーチ　</w:t>
            </w:r>
            <w:r w:rsidRPr="002248F3">
              <w:rPr>
                <w:rFonts w:asciiTheme="minorEastAsia" w:hAnsiTheme="minorEastAsia" w:hint="eastAsia"/>
                <w:sz w:val="22"/>
              </w:rPr>
              <w:t xml:space="preserve">　森　哲也</w:t>
            </w:r>
            <w:r w:rsidR="00FB453F">
              <w:rPr>
                <w:rFonts w:asciiTheme="minorEastAsia" w:hAnsiTheme="minorEastAsia" w:hint="eastAsia"/>
                <w:sz w:val="22"/>
              </w:rPr>
              <w:t xml:space="preserve">　先生</w:t>
            </w:r>
          </w:p>
        </w:tc>
      </w:tr>
      <w:tr w:rsidR="00B46EB5" w:rsidRPr="0088415B" w14:paraId="3909A5DC" w14:textId="77777777" w:rsidTr="00B46EB5">
        <w:tc>
          <w:tcPr>
            <w:tcW w:w="2127" w:type="dxa"/>
          </w:tcPr>
          <w:p w14:paraId="6554C459" w14:textId="77777777" w:rsidR="00B46EB5" w:rsidRPr="0088415B" w:rsidRDefault="00B46EB5" w:rsidP="00B46EB5">
            <w:pPr>
              <w:spacing w:line="360" w:lineRule="auto"/>
              <w:jc w:val="center"/>
              <w:rPr>
                <w:rFonts w:asciiTheme="minorEastAsia" w:hAnsiTheme="minorEastAsia"/>
                <w:sz w:val="22"/>
              </w:rPr>
            </w:pPr>
            <w:r w:rsidRPr="0088415B">
              <w:rPr>
                <w:rFonts w:asciiTheme="minorEastAsia" w:hAnsiTheme="minorEastAsia" w:hint="eastAsia"/>
                <w:sz w:val="22"/>
              </w:rPr>
              <w:t>お問合せ</w:t>
            </w:r>
          </w:p>
        </w:tc>
        <w:tc>
          <w:tcPr>
            <w:tcW w:w="7654" w:type="dxa"/>
          </w:tcPr>
          <w:p w14:paraId="7FFD71F4" w14:textId="4EC66012" w:rsidR="00B46EB5" w:rsidRPr="0088415B" w:rsidRDefault="0088415B" w:rsidP="00180C89">
            <w:pPr>
              <w:spacing w:line="360" w:lineRule="auto"/>
              <w:rPr>
                <w:rFonts w:asciiTheme="minorEastAsia" w:hAnsiTheme="minorEastAsia"/>
                <w:sz w:val="22"/>
              </w:rPr>
            </w:pPr>
            <w:r>
              <w:rPr>
                <w:rFonts w:asciiTheme="minorEastAsia" w:hAnsiTheme="minorEastAsia" w:hint="eastAsia"/>
                <w:sz w:val="22"/>
              </w:rPr>
              <w:t xml:space="preserve">　神戸市機械金属工業会事務局　担当：</w:t>
            </w:r>
            <w:r w:rsidR="00E6727F">
              <w:rPr>
                <w:rFonts w:asciiTheme="minorEastAsia" w:hAnsiTheme="minorEastAsia" w:hint="eastAsia"/>
                <w:sz w:val="22"/>
              </w:rPr>
              <w:t xml:space="preserve">北芝　</w:t>
            </w:r>
            <w:r>
              <w:rPr>
                <w:rFonts w:asciiTheme="minorEastAsia" w:hAnsiTheme="minorEastAsia" w:hint="eastAsia"/>
                <w:sz w:val="22"/>
              </w:rPr>
              <w:t xml:space="preserve">　TEL</w:t>
            </w:r>
            <w:r w:rsidR="00A33DD8">
              <w:rPr>
                <w:rFonts w:asciiTheme="minorEastAsia" w:hAnsiTheme="minorEastAsia" w:hint="eastAsia"/>
                <w:sz w:val="22"/>
              </w:rPr>
              <w:t>:</w:t>
            </w:r>
            <w:r>
              <w:rPr>
                <w:rFonts w:asciiTheme="minorEastAsia" w:hAnsiTheme="minorEastAsia" w:hint="eastAsia"/>
                <w:sz w:val="22"/>
              </w:rPr>
              <w:t>078-360-3260</w:t>
            </w:r>
          </w:p>
        </w:tc>
      </w:tr>
      <w:tr w:rsidR="00B46EB5" w:rsidRPr="0088415B" w14:paraId="6D286A4B" w14:textId="77777777" w:rsidTr="00B46EB5">
        <w:tc>
          <w:tcPr>
            <w:tcW w:w="2127" w:type="dxa"/>
          </w:tcPr>
          <w:p w14:paraId="4583F484" w14:textId="77777777" w:rsidR="00B46EB5" w:rsidRDefault="00B46EB5" w:rsidP="00B46EB5">
            <w:pPr>
              <w:spacing w:line="360" w:lineRule="auto"/>
              <w:jc w:val="center"/>
              <w:rPr>
                <w:rFonts w:asciiTheme="minorEastAsia" w:hAnsiTheme="minorEastAsia"/>
                <w:sz w:val="22"/>
              </w:rPr>
            </w:pPr>
            <w:r w:rsidRPr="0088415B">
              <w:rPr>
                <w:rFonts w:asciiTheme="minorEastAsia" w:hAnsiTheme="minorEastAsia" w:hint="eastAsia"/>
                <w:sz w:val="22"/>
              </w:rPr>
              <w:t>お申込み</w:t>
            </w:r>
          </w:p>
          <w:p w14:paraId="422CCB74" w14:textId="453754B4" w:rsidR="007E6033" w:rsidRPr="0088415B" w:rsidRDefault="007E6033" w:rsidP="00B46EB5">
            <w:pPr>
              <w:spacing w:line="360" w:lineRule="auto"/>
              <w:jc w:val="center"/>
              <w:rPr>
                <w:rFonts w:asciiTheme="minorEastAsia" w:hAnsiTheme="minorEastAsia"/>
                <w:sz w:val="22"/>
              </w:rPr>
            </w:pPr>
            <w:r>
              <w:rPr>
                <w:rFonts w:asciiTheme="minorEastAsia" w:hAnsiTheme="minorEastAsia" w:hint="eastAsia"/>
                <w:sz w:val="22"/>
              </w:rPr>
              <w:t>（右記のいずれかの方法で）</w:t>
            </w:r>
          </w:p>
        </w:tc>
        <w:tc>
          <w:tcPr>
            <w:tcW w:w="7654" w:type="dxa"/>
          </w:tcPr>
          <w:p w14:paraId="18C2F2FA" w14:textId="6B3DC9AB" w:rsidR="007E6033" w:rsidRDefault="0088415B" w:rsidP="00E6727F">
            <w:pPr>
              <w:spacing w:line="360" w:lineRule="auto"/>
              <w:ind w:left="220" w:hangingChars="100" w:hanging="220"/>
              <w:rPr>
                <w:rFonts w:asciiTheme="minorEastAsia" w:hAnsiTheme="minorEastAsia"/>
                <w:sz w:val="22"/>
              </w:rPr>
            </w:pPr>
            <w:r>
              <w:rPr>
                <w:rFonts w:asciiTheme="minorEastAsia" w:hAnsiTheme="minorEastAsia" w:hint="eastAsia"/>
                <w:sz w:val="22"/>
              </w:rPr>
              <w:t xml:space="preserve">　</w:t>
            </w:r>
            <w:r w:rsidR="007E6033">
              <w:rPr>
                <w:rFonts w:asciiTheme="minorEastAsia" w:hAnsiTheme="minorEastAsia" w:hint="eastAsia"/>
                <w:sz w:val="22"/>
              </w:rPr>
              <w:t>1.</w:t>
            </w:r>
            <w:r w:rsidR="00E6727F">
              <w:rPr>
                <w:rFonts w:asciiTheme="minorEastAsia" w:hAnsiTheme="minorEastAsia" w:hint="eastAsia"/>
                <w:sz w:val="22"/>
              </w:rPr>
              <w:t>Formsに必要事項の入力</w:t>
            </w:r>
            <w:r w:rsidR="007E6033">
              <w:rPr>
                <w:rFonts w:asciiTheme="minorEastAsia" w:hAnsiTheme="minorEastAsia" w:hint="eastAsia"/>
                <w:sz w:val="22"/>
              </w:rPr>
              <w:t>の上お申込下さい。</w:t>
            </w:r>
          </w:p>
          <w:p w14:paraId="4B85F582" w14:textId="63BF4513" w:rsidR="00B46EB5" w:rsidRPr="0088415B" w:rsidRDefault="007E6033" w:rsidP="007E6033">
            <w:pPr>
              <w:spacing w:line="360" w:lineRule="auto"/>
              <w:ind w:leftChars="100" w:left="210"/>
              <w:rPr>
                <w:rFonts w:asciiTheme="minorEastAsia" w:hAnsiTheme="minorEastAsia"/>
                <w:sz w:val="22"/>
              </w:rPr>
            </w:pPr>
            <w:r>
              <w:rPr>
                <w:rFonts w:asciiTheme="minorEastAsia" w:hAnsiTheme="minorEastAsia" w:hint="eastAsia"/>
                <w:sz w:val="22"/>
              </w:rPr>
              <w:t>2.</w:t>
            </w:r>
            <w:r w:rsidR="00E6727F">
              <w:rPr>
                <w:rFonts w:asciiTheme="minorEastAsia" w:hAnsiTheme="minorEastAsia" w:hint="eastAsia"/>
                <w:sz w:val="22"/>
              </w:rPr>
              <w:t>3枚目の申込書に記入の上お申込下さい。</w:t>
            </w:r>
          </w:p>
        </w:tc>
      </w:tr>
    </w:tbl>
    <w:p w14:paraId="4282B8EE" w14:textId="3C6E9F54" w:rsidR="007543F1" w:rsidRDefault="007543F1" w:rsidP="007543F1">
      <w:pPr>
        <w:jc w:val="center"/>
        <w:rPr>
          <w:rFonts w:asciiTheme="minorEastAsia" w:hAnsiTheme="minorEastAsia"/>
          <w:sz w:val="22"/>
        </w:rPr>
      </w:pPr>
    </w:p>
    <w:p w14:paraId="7AE33D3E" w14:textId="7AB16AA8" w:rsidR="007E6033" w:rsidRDefault="007E6033" w:rsidP="007543F1">
      <w:pPr>
        <w:jc w:val="center"/>
        <w:rPr>
          <w:rFonts w:asciiTheme="minorEastAsia" w:hAnsiTheme="minorEastAsia"/>
          <w:sz w:val="22"/>
        </w:rPr>
      </w:pPr>
    </w:p>
    <w:tbl>
      <w:tblPr>
        <w:tblStyle w:val="a3"/>
        <w:tblW w:w="0" w:type="auto"/>
        <w:tblLook w:val="04A0" w:firstRow="1" w:lastRow="0" w:firstColumn="1" w:lastColumn="0" w:noHBand="0" w:noVBand="1"/>
      </w:tblPr>
      <w:tblGrid>
        <w:gridCol w:w="9684"/>
        <w:gridCol w:w="52"/>
      </w:tblGrid>
      <w:tr w:rsidR="005A05A9" w:rsidRPr="0088415B" w14:paraId="2D68E99C" w14:textId="77777777" w:rsidTr="00061C07">
        <w:trPr>
          <w:gridAfter w:val="1"/>
          <w:wAfter w:w="52" w:type="dxa"/>
          <w:trHeight w:val="1257"/>
        </w:trPr>
        <w:tc>
          <w:tcPr>
            <w:tcW w:w="9684" w:type="dxa"/>
          </w:tcPr>
          <w:p w14:paraId="2BFD5BB4" w14:textId="77777777" w:rsidR="0035211D" w:rsidRPr="00577772" w:rsidRDefault="005A05A9" w:rsidP="005F6391">
            <w:pPr>
              <w:spacing w:before="240" w:after="240" w:line="0" w:lineRule="atLeast"/>
              <w:contextualSpacing/>
              <w:jc w:val="center"/>
              <w:rPr>
                <w:rFonts w:asciiTheme="minorEastAsia" w:hAnsiTheme="minorEastAsia"/>
                <w:sz w:val="22"/>
              </w:rPr>
            </w:pPr>
            <w:r w:rsidRPr="00577772">
              <w:rPr>
                <w:rFonts w:asciiTheme="minorEastAsia" w:hAnsiTheme="minorEastAsia" w:hint="eastAsia"/>
                <w:sz w:val="22"/>
              </w:rPr>
              <w:lastRenderedPageBreak/>
              <w:t>【講師から</w:t>
            </w:r>
            <w:r w:rsidR="005F6391" w:rsidRPr="00577772">
              <w:rPr>
                <w:rFonts w:asciiTheme="minorEastAsia" w:hAnsiTheme="minorEastAsia" w:hint="eastAsia"/>
                <w:sz w:val="22"/>
              </w:rPr>
              <w:t>の</w:t>
            </w:r>
            <w:r w:rsidRPr="00577772">
              <w:rPr>
                <w:rFonts w:asciiTheme="minorEastAsia" w:hAnsiTheme="minorEastAsia" w:hint="eastAsia"/>
                <w:sz w:val="22"/>
              </w:rPr>
              <w:t>一言】</w:t>
            </w:r>
          </w:p>
          <w:p w14:paraId="1E9D59F4" w14:textId="5534AFAF" w:rsidR="00F51DCF" w:rsidRDefault="00F51DCF" w:rsidP="005F6391">
            <w:pPr>
              <w:spacing w:beforeLines="50" w:before="180" w:afterLines="50" w:after="180" w:line="0" w:lineRule="atLeast"/>
              <w:contextualSpacing/>
              <w:jc w:val="center"/>
              <w:rPr>
                <w:rFonts w:ascii="UD Digi Kyokasho NK-B" w:eastAsia="UD Digi Kyokasho NK-B" w:hAnsiTheme="minorEastAsia"/>
                <w:b/>
                <w:sz w:val="22"/>
                <w:u w:val="single"/>
              </w:rPr>
            </w:pPr>
            <w:r>
              <w:rPr>
                <w:rFonts w:ascii="UD Digi Kyokasho NK-B" w:eastAsia="UD Digi Kyokasho NK-B" w:hAnsiTheme="minorEastAsia" w:hint="eastAsia"/>
                <w:b/>
                <w:sz w:val="22"/>
                <w:u w:val="single"/>
              </w:rPr>
              <w:t>本研修は現場ｶｲｾﾞﾝの実施を１つの成果と捉えており、1社あたりの参加者が1名の場合、頭の理解だけになる可能性があり、現場ｶｲｾﾞﾝに結びつきにくい（1人で自社に持ち帰っても行動に移せないのがほとんど）と聞いております。経営者や製造ﾘｰﾀﾞｰが現状課題と考えておられるのであれば共に参加</w:t>
            </w:r>
          </w:p>
          <w:p w14:paraId="7A202027" w14:textId="2D89976C" w:rsidR="00F51DCF" w:rsidRDefault="00F51DCF" w:rsidP="005F6391">
            <w:pPr>
              <w:spacing w:beforeLines="50" w:before="180" w:afterLines="50" w:after="180" w:line="0" w:lineRule="atLeast"/>
              <w:contextualSpacing/>
              <w:jc w:val="center"/>
              <w:rPr>
                <w:rFonts w:ascii="UD Digi Kyokasho NK-B" w:eastAsia="UD Digi Kyokasho NK-B" w:hAnsiTheme="minorEastAsia"/>
                <w:b/>
                <w:sz w:val="22"/>
                <w:u w:val="single"/>
              </w:rPr>
            </w:pPr>
            <w:r>
              <w:rPr>
                <w:rFonts w:ascii="UD Digi Kyokasho NK-B" w:eastAsia="UD Digi Kyokasho NK-B" w:hAnsiTheme="minorEastAsia" w:hint="eastAsia"/>
                <w:b/>
                <w:sz w:val="22"/>
                <w:u w:val="single"/>
              </w:rPr>
              <w:t>されることを希望します。参加特典として現場工場視察（改善実施の方法をお伝えさせて戴きます</w:t>
            </w:r>
            <w:r w:rsidR="00CB2CED">
              <w:rPr>
                <w:rFonts w:ascii="UD Digi Kyokasho NK-B" w:eastAsia="UD Digi Kyokasho NK-B" w:hAnsiTheme="minorEastAsia"/>
                <w:b/>
                <w:sz w:val="22"/>
                <w:u w:val="single"/>
              </w:rPr>
              <w:t>）</w:t>
            </w:r>
          </w:p>
          <w:p w14:paraId="2C8DAD04" w14:textId="77777777" w:rsidR="00F51DCF" w:rsidRDefault="00F51DCF" w:rsidP="005F6391">
            <w:pPr>
              <w:spacing w:beforeLines="50" w:before="180" w:afterLines="50" w:after="180" w:line="0" w:lineRule="atLeast"/>
              <w:contextualSpacing/>
              <w:jc w:val="center"/>
              <w:rPr>
                <w:rFonts w:ascii="UD Digi Kyokasho NK-B" w:eastAsia="UD Digi Kyokasho NK-B" w:hAnsiTheme="minorEastAsia"/>
                <w:b/>
                <w:sz w:val="22"/>
                <w:u w:val="single"/>
              </w:rPr>
            </w:pPr>
            <w:r>
              <w:rPr>
                <w:rFonts w:ascii="UD Digi Kyokasho NK-B" w:eastAsia="UD Digi Kyokasho NK-B" w:hAnsiTheme="minorEastAsia" w:hint="eastAsia"/>
                <w:b/>
                <w:sz w:val="22"/>
                <w:u w:val="single"/>
              </w:rPr>
              <w:t>（無償　1回）</w:t>
            </w:r>
          </w:p>
          <w:p w14:paraId="3750AF7C" w14:textId="77777777" w:rsidR="00FA40DE" w:rsidRPr="00577772" w:rsidRDefault="000B2454" w:rsidP="005F6391">
            <w:pPr>
              <w:spacing w:before="240" w:afterLines="50" w:after="180" w:line="0" w:lineRule="atLeast"/>
              <w:contextualSpacing/>
              <w:jc w:val="center"/>
              <w:rPr>
                <w:rFonts w:asciiTheme="minorEastAsia" w:hAnsiTheme="minorEastAsia"/>
                <w:sz w:val="22"/>
              </w:rPr>
            </w:pPr>
            <w:r w:rsidRPr="00577772">
              <w:rPr>
                <w:rFonts w:ascii="UD Digi Kyokasho NK-B" w:eastAsia="UD Digi Kyokasho NK-B" w:hAnsiTheme="minorEastAsia" w:hint="eastAsia"/>
                <w:b/>
                <w:sz w:val="22"/>
                <w:u w:val="single"/>
              </w:rPr>
              <w:t>基本コンセプトは</w:t>
            </w:r>
            <w:r w:rsidR="00636AFC" w:rsidRPr="00577772">
              <w:rPr>
                <w:rFonts w:ascii="UD Digi Kyokasho NK-B" w:eastAsia="UD Digi Kyokasho NK-B" w:hAnsiTheme="minorEastAsia" w:hint="eastAsia"/>
                <w:b/>
                <w:sz w:val="22"/>
                <w:u w:val="single"/>
              </w:rPr>
              <w:t>、単に</w:t>
            </w:r>
            <w:r w:rsidRPr="00577772">
              <w:rPr>
                <w:rFonts w:ascii="UD Digi Kyokasho NK-B" w:eastAsia="UD Digi Kyokasho NK-B" w:hAnsiTheme="minorEastAsia" w:hint="eastAsia"/>
                <w:b/>
                <w:sz w:val="22"/>
                <w:u w:val="single"/>
              </w:rPr>
              <w:t>「わかる研修」ではなく「</w:t>
            </w:r>
            <w:r w:rsidRPr="005B3495">
              <w:rPr>
                <w:rFonts w:ascii="UD Digi Kyokasho NK-B" w:eastAsia="UD Digi Kyokasho NK-B" w:hAnsiTheme="minorEastAsia" w:hint="eastAsia"/>
                <w:b/>
                <w:color w:val="FF0000"/>
                <w:sz w:val="22"/>
                <w:u w:val="single"/>
              </w:rPr>
              <w:t>できるようになる研修</w:t>
            </w:r>
            <w:r w:rsidRPr="00577772">
              <w:rPr>
                <w:rFonts w:ascii="UD Digi Kyokasho NK-B" w:eastAsia="UD Digi Kyokasho NK-B" w:hAnsiTheme="minorEastAsia" w:hint="eastAsia"/>
                <w:b/>
                <w:sz w:val="22"/>
                <w:u w:val="single"/>
              </w:rPr>
              <w:t>」です。</w:t>
            </w:r>
          </w:p>
        </w:tc>
      </w:tr>
      <w:tr w:rsidR="007E3127" w14:paraId="49EA9A87" w14:textId="77777777" w:rsidTr="00061C07">
        <w:tc>
          <w:tcPr>
            <w:tcW w:w="9736" w:type="dxa"/>
            <w:gridSpan w:val="2"/>
            <w:shd w:val="clear" w:color="auto" w:fill="000000" w:themeFill="text1"/>
          </w:tcPr>
          <w:p w14:paraId="2CD6DD0A" w14:textId="460FD83E" w:rsidR="007E3127" w:rsidRPr="007F6843" w:rsidRDefault="003F7562" w:rsidP="00ED2D9E">
            <w:pPr>
              <w:jc w:val="center"/>
              <w:rPr>
                <w:rFonts w:asciiTheme="minorEastAsia" w:hAnsiTheme="minorEastAsia"/>
                <w:b/>
                <w:sz w:val="22"/>
              </w:rPr>
            </w:pPr>
            <w:r>
              <w:rPr>
                <w:rFonts w:asciiTheme="minorEastAsia" w:hAnsiTheme="minorEastAsia" w:hint="eastAsia"/>
                <w:b/>
                <w:sz w:val="22"/>
              </w:rPr>
              <w:t>過去</w:t>
            </w:r>
            <w:r w:rsidR="007E3127" w:rsidRPr="007F6843">
              <w:rPr>
                <w:rFonts w:asciiTheme="minorEastAsia" w:hAnsiTheme="minorEastAsia" w:hint="eastAsia"/>
                <w:b/>
                <w:sz w:val="22"/>
              </w:rPr>
              <w:t>受講者の声</w:t>
            </w:r>
          </w:p>
        </w:tc>
      </w:tr>
      <w:tr w:rsidR="007E3127" w14:paraId="05487560" w14:textId="77777777" w:rsidTr="00061C07">
        <w:tc>
          <w:tcPr>
            <w:tcW w:w="9736" w:type="dxa"/>
            <w:gridSpan w:val="2"/>
          </w:tcPr>
          <w:p w14:paraId="48371B56" w14:textId="77777777" w:rsidR="00180C89" w:rsidRDefault="00180C89" w:rsidP="00C333D4">
            <w:pPr>
              <w:spacing w:line="276" w:lineRule="auto"/>
              <w:rPr>
                <w:rFonts w:asciiTheme="minorEastAsia" w:hAnsiTheme="minorEastAsia"/>
                <w:sz w:val="22"/>
              </w:rPr>
            </w:pPr>
            <w:r>
              <w:rPr>
                <w:rFonts w:asciiTheme="minorEastAsia" w:hAnsiTheme="minorEastAsia" w:hint="eastAsia"/>
                <w:sz w:val="22"/>
              </w:rPr>
              <w:t>・実戦形式の研修</w:t>
            </w:r>
            <w:r w:rsidR="00D26BCF">
              <w:rPr>
                <w:rFonts w:asciiTheme="minorEastAsia" w:hAnsiTheme="minorEastAsia" w:hint="eastAsia"/>
                <w:sz w:val="22"/>
              </w:rPr>
              <w:t>を</w:t>
            </w:r>
            <w:r>
              <w:rPr>
                <w:rFonts w:asciiTheme="minorEastAsia" w:hAnsiTheme="minorEastAsia" w:hint="eastAsia"/>
                <w:sz w:val="22"/>
              </w:rPr>
              <w:t>始めて受けました。</w:t>
            </w:r>
            <w:r w:rsidRPr="00180C89">
              <w:rPr>
                <w:rFonts w:asciiTheme="minorEastAsia" w:hAnsiTheme="minorEastAsia" w:hint="eastAsia"/>
                <w:sz w:val="22"/>
              </w:rPr>
              <w:t>非常にわかりやすく、身に付きました。</w:t>
            </w:r>
          </w:p>
          <w:p w14:paraId="05209A79" w14:textId="77777777" w:rsidR="00180C89" w:rsidRDefault="00180C89" w:rsidP="00061C07">
            <w:pPr>
              <w:spacing w:line="276" w:lineRule="auto"/>
              <w:rPr>
                <w:rFonts w:asciiTheme="minorEastAsia" w:hAnsiTheme="minorEastAsia"/>
                <w:sz w:val="22"/>
              </w:rPr>
            </w:pPr>
            <w:r>
              <w:rPr>
                <w:rFonts w:asciiTheme="minorEastAsia" w:hAnsiTheme="minorEastAsia" w:hint="eastAsia"/>
                <w:sz w:val="22"/>
              </w:rPr>
              <w:t>・</w:t>
            </w:r>
            <w:r w:rsidRPr="00180C89">
              <w:rPr>
                <w:rFonts w:asciiTheme="minorEastAsia" w:hAnsiTheme="minorEastAsia" w:hint="eastAsia"/>
                <w:sz w:val="22"/>
              </w:rPr>
              <w:t>今までにない実践的なやり方で、具体的に分かりやすかったです。</w:t>
            </w:r>
            <w:r w:rsidR="00061C07">
              <w:rPr>
                <w:rFonts w:asciiTheme="minorEastAsia" w:hAnsiTheme="minorEastAsia" w:hint="eastAsia"/>
                <w:sz w:val="22"/>
              </w:rPr>
              <w:t xml:space="preserve">　</w:t>
            </w:r>
          </w:p>
          <w:p w14:paraId="4ED2BA78" w14:textId="77777777" w:rsidR="007E3127" w:rsidRDefault="00C333D4" w:rsidP="00FC7C3A">
            <w:pPr>
              <w:spacing w:line="276" w:lineRule="auto"/>
              <w:rPr>
                <w:rFonts w:asciiTheme="minorEastAsia" w:hAnsiTheme="minorEastAsia"/>
                <w:sz w:val="22"/>
              </w:rPr>
            </w:pPr>
            <w:r w:rsidRPr="000B76F4">
              <w:rPr>
                <w:rFonts w:asciiTheme="minorEastAsia" w:hAnsiTheme="minorEastAsia" w:hint="eastAsia"/>
                <w:sz w:val="22"/>
              </w:rPr>
              <w:t>・実際の現場で起きている事についての講義であったので非常に良かった。</w:t>
            </w:r>
            <w:r w:rsidR="00061C07">
              <w:rPr>
                <w:rFonts w:asciiTheme="minorEastAsia" w:hAnsiTheme="minorEastAsia" w:hint="eastAsia"/>
                <w:sz w:val="22"/>
              </w:rPr>
              <w:t xml:space="preserve">　</w:t>
            </w:r>
          </w:p>
        </w:tc>
      </w:tr>
      <w:tr w:rsidR="0088415B" w14:paraId="7FBABF81" w14:textId="77777777" w:rsidTr="00061C07">
        <w:tc>
          <w:tcPr>
            <w:tcW w:w="9736" w:type="dxa"/>
            <w:gridSpan w:val="2"/>
          </w:tcPr>
          <w:p w14:paraId="47CB86F1" w14:textId="1151231D" w:rsidR="00061C07" w:rsidRDefault="00061C07" w:rsidP="00C333D4">
            <w:pPr>
              <w:spacing w:line="276" w:lineRule="auto"/>
              <w:rPr>
                <w:rFonts w:asciiTheme="minorEastAsia" w:hAnsiTheme="minorEastAsia"/>
                <w:szCs w:val="21"/>
              </w:rPr>
            </w:pPr>
            <w:r>
              <w:rPr>
                <w:rFonts w:asciiTheme="minorEastAsia" w:hAnsiTheme="minorEastAsia" w:hint="eastAsia"/>
                <w:szCs w:val="21"/>
              </w:rPr>
              <w:t>・</w:t>
            </w:r>
            <w:r w:rsidR="00BD6538">
              <w:rPr>
                <w:rFonts w:asciiTheme="minorEastAsia" w:hAnsiTheme="minorEastAsia" w:hint="eastAsia"/>
                <w:szCs w:val="21"/>
              </w:rPr>
              <w:t>売上ではなく</w:t>
            </w:r>
            <w:r w:rsidRPr="00061C07">
              <w:rPr>
                <w:rFonts w:asciiTheme="minorEastAsia" w:hAnsiTheme="minorEastAsia" w:hint="eastAsia"/>
                <w:szCs w:val="21"/>
              </w:rPr>
              <w:t>利益を最重要視して、そのための改善</w:t>
            </w:r>
            <w:r w:rsidR="00D26BCF">
              <w:rPr>
                <w:rFonts w:asciiTheme="minorEastAsia" w:hAnsiTheme="minorEastAsia" w:hint="eastAsia"/>
                <w:szCs w:val="21"/>
              </w:rPr>
              <w:t>を</w:t>
            </w:r>
            <w:r w:rsidRPr="00061C07">
              <w:rPr>
                <w:rFonts w:asciiTheme="minorEastAsia" w:hAnsiTheme="minorEastAsia" w:hint="eastAsia"/>
                <w:szCs w:val="21"/>
              </w:rPr>
              <w:t>していくことが大切だと感じた。</w:t>
            </w:r>
          </w:p>
          <w:p w14:paraId="6604A5B0" w14:textId="77777777" w:rsidR="00061C07" w:rsidRDefault="00061C07" w:rsidP="00C333D4">
            <w:pPr>
              <w:spacing w:line="276" w:lineRule="auto"/>
              <w:rPr>
                <w:rFonts w:asciiTheme="minorEastAsia" w:hAnsiTheme="minorEastAsia"/>
                <w:sz w:val="22"/>
              </w:rPr>
            </w:pPr>
            <w:r w:rsidRPr="000B76F4">
              <w:rPr>
                <w:rFonts w:asciiTheme="minorEastAsia" w:hAnsiTheme="minorEastAsia" w:hint="eastAsia"/>
                <w:szCs w:val="21"/>
              </w:rPr>
              <w:t>・具体的な数値化方法と自身の効率UPにつながるヒントをもらい自社の取り組みを決定できた</w:t>
            </w:r>
            <w:r w:rsidRPr="000B76F4">
              <w:rPr>
                <w:rFonts w:asciiTheme="minorEastAsia" w:hAnsiTheme="minorEastAsia" w:hint="eastAsia"/>
                <w:sz w:val="22"/>
              </w:rPr>
              <w:t>。</w:t>
            </w:r>
          </w:p>
          <w:p w14:paraId="5B553E7B" w14:textId="77777777" w:rsidR="00C333D4" w:rsidRPr="000B76F4" w:rsidRDefault="00C333D4" w:rsidP="00C333D4">
            <w:pPr>
              <w:spacing w:line="276" w:lineRule="auto"/>
              <w:rPr>
                <w:rFonts w:asciiTheme="minorEastAsia" w:hAnsiTheme="minorEastAsia"/>
                <w:sz w:val="22"/>
              </w:rPr>
            </w:pPr>
            <w:r w:rsidRPr="000B76F4">
              <w:rPr>
                <w:rFonts w:asciiTheme="minorEastAsia" w:hAnsiTheme="minorEastAsia" w:hint="eastAsia"/>
                <w:sz w:val="22"/>
              </w:rPr>
              <w:t>・</w:t>
            </w:r>
            <w:r w:rsidR="00463366">
              <w:rPr>
                <w:rFonts w:asciiTheme="minorEastAsia" w:hAnsiTheme="minorEastAsia" w:hint="eastAsia"/>
                <w:sz w:val="22"/>
              </w:rPr>
              <w:t>問題解決の優先順位</w:t>
            </w:r>
            <w:r w:rsidRPr="000B76F4">
              <w:rPr>
                <w:rFonts w:asciiTheme="minorEastAsia" w:hAnsiTheme="minorEastAsia" w:hint="eastAsia"/>
                <w:sz w:val="22"/>
              </w:rPr>
              <w:t>に間違いがあったと認識できた。会社の改善に役立てそうと感じました。</w:t>
            </w:r>
          </w:p>
          <w:p w14:paraId="704AE3F3" w14:textId="77777777" w:rsidR="00C333D4" w:rsidRPr="000B76F4" w:rsidRDefault="00C333D4" w:rsidP="00C333D4">
            <w:pPr>
              <w:spacing w:line="276" w:lineRule="auto"/>
              <w:rPr>
                <w:rFonts w:asciiTheme="minorEastAsia" w:hAnsiTheme="minorEastAsia"/>
                <w:sz w:val="22"/>
              </w:rPr>
            </w:pPr>
            <w:r w:rsidRPr="000B76F4">
              <w:rPr>
                <w:rFonts w:asciiTheme="minorEastAsia" w:hAnsiTheme="minorEastAsia" w:hint="eastAsia"/>
                <w:sz w:val="22"/>
              </w:rPr>
              <w:t>・基本理念（コスト等）の再確認ができた。他年代とのミーティングが新鮮でした。</w:t>
            </w:r>
          </w:p>
          <w:p w14:paraId="0417D75E" w14:textId="77777777" w:rsidR="00C333D4" w:rsidRPr="000B76F4" w:rsidRDefault="00C333D4" w:rsidP="00C333D4">
            <w:pPr>
              <w:spacing w:line="276" w:lineRule="auto"/>
              <w:rPr>
                <w:rFonts w:asciiTheme="minorEastAsia" w:hAnsiTheme="minorEastAsia"/>
                <w:sz w:val="22"/>
              </w:rPr>
            </w:pPr>
            <w:r w:rsidRPr="000B76F4">
              <w:rPr>
                <w:rFonts w:asciiTheme="minorEastAsia" w:hAnsiTheme="minorEastAsia" w:hint="eastAsia"/>
                <w:sz w:val="22"/>
              </w:rPr>
              <w:t>・社内生産性向上の為のキッカケ作り、問題点をどのようにして解決できるのかを学べた。</w:t>
            </w:r>
          </w:p>
          <w:p w14:paraId="21ADEED1" w14:textId="77777777" w:rsidR="00C333D4" w:rsidRPr="000B76F4" w:rsidRDefault="00C333D4" w:rsidP="00C333D4">
            <w:pPr>
              <w:spacing w:line="276" w:lineRule="auto"/>
              <w:rPr>
                <w:rFonts w:asciiTheme="minorEastAsia" w:hAnsiTheme="minorEastAsia"/>
                <w:sz w:val="22"/>
              </w:rPr>
            </w:pPr>
            <w:r w:rsidRPr="000B76F4">
              <w:rPr>
                <w:rFonts w:asciiTheme="minorEastAsia" w:hAnsiTheme="minorEastAsia" w:hint="eastAsia"/>
                <w:sz w:val="22"/>
              </w:rPr>
              <w:t>・７つのムダを現場に落とし込むことで何がムダかが分かると思います。</w:t>
            </w:r>
          </w:p>
          <w:p w14:paraId="28AF8E36" w14:textId="77777777" w:rsidR="00C333D4" w:rsidRDefault="00C333D4" w:rsidP="00C333D4">
            <w:pPr>
              <w:spacing w:line="276" w:lineRule="auto"/>
              <w:rPr>
                <w:rFonts w:asciiTheme="minorEastAsia" w:hAnsiTheme="minorEastAsia"/>
                <w:sz w:val="22"/>
              </w:rPr>
            </w:pPr>
            <w:r w:rsidRPr="000B76F4">
              <w:rPr>
                <w:rFonts w:asciiTheme="minorEastAsia" w:hAnsiTheme="minorEastAsia" w:hint="eastAsia"/>
                <w:sz w:val="22"/>
              </w:rPr>
              <w:t>・今回学んだことの一歩、二歩手前までは出来ていたが、まだその先があったことに気付けた。</w:t>
            </w:r>
          </w:p>
          <w:p w14:paraId="71EF6FA0" w14:textId="77777777" w:rsidR="00C333D4" w:rsidRPr="000B76F4" w:rsidRDefault="00C333D4" w:rsidP="00C333D4">
            <w:pPr>
              <w:spacing w:line="276" w:lineRule="auto"/>
              <w:rPr>
                <w:rFonts w:asciiTheme="minorEastAsia" w:hAnsiTheme="minorEastAsia"/>
                <w:sz w:val="22"/>
              </w:rPr>
            </w:pPr>
            <w:r w:rsidRPr="000B76F4">
              <w:rPr>
                <w:rFonts w:asciiTheme="minorEastAsia" w:hAnsiTheme="minorEastAsia" w:hint="eastAsia"/>
                <w:sz w:val="22"/>
              </w:rPr>
              <w:t>・グループディスカッションの際、社長様や普段直接関わらない</w:t>
            </w:r>
            <w:r w:rsidR="00A33DD8">
              <w:rPr>
                <w:rFonts w:asciiTheme="minorEastAsia" w:hAnsiTheme="minorEastAsia" w:hint="eastAsia"/>
                <w:sz w:val="22"/>
              </w:rPr>
              <w:t>方</w:t>
            </w:r>
            <w:r w:rsidRPr="000B76F4">
              <w:rPr>
                <w:rFonts w:asciiTheme="minorEastAsia" w:hAnsiTheme="minorEastAsia" w:hint="eastAsia"/>
                <w:sz w:val="22"/>
              </w:rPr>
              <w:t>と作業したり話が出来た。</w:t>
            </w:r>
          </w:p>
          <w:p w14:paraId="099A4E4E" w14:textId="77777777" w:rsidR="00DD2083" w:rsidRDefault="00C333D4" w:rsidP="00C333D4">
            <w:pPr>
              <w:spacing w:line="276" w:lineRule="auto"/>
              <w:rPr>
                <w:rFonts w:asciiTheme="minorEastAsia" w:hAnsiTheme="minorEastAsia"/>
                <w:sz w:val="22"/>
              </w:rPr>
            </w:pPr>
            <w:r w:rsidRPr="000B76F4">
              <w:rPr>
                <w:rFonts w:asciiTheme="minorEastAsia" w:hAnsiTheme="minorEastAsia" w:hint="eastAsia"/>
                <w:sz w:val="22"/>
              </w:rPr>
              <w:t>・</w:t>
            </w:r>
            <w:r w:rsidRPr="00726BDE">
              <w:rPr>
                <w:rFonts w:ascii="ＭＳ 明朝" w:eastAsia="ＭＳ 明朝" w:hAnsi="ＭＳ 明朝" w:cs="ＭＳ Ｐゴシック" w:hint="eastAsia"/>
                <w:kern w:val="0"/>
                <w:szCs w:val="21"/>
              </w:rPr>
              <w:t>もう一回この研修を受けたいです。</w:t>
            </w:r>
          </w:p>
        </w:tc>
      </w:tr>
    </w:tbl>
    <w:p w14:paraId="5250069E" w14:textId="77777777" w:rsidR="007E6033" w:rsidRPr="007E6033" w:rsidRDefault="00E6727F" w:rsidP="00E6727F">
      <w:pPr>
        <w:rPr>
          <w:rFonts w:ascii="HGS創英角ｺﾞｼｯｸUB" w:eastAsia="HGS創英角ｺﾞｼｯｸUB" w:hAnsi="HGS創英角ｺﾞｼｯｸUB"/>
          <w:sz w:val="28"/>
          <w:szCs w:val="28"/>
        </w:rPr>
      </w:pPr>
      <w:r w:rsidRPr="007E6033">
        <w:rPr>
          <w:rFonts w:ascii="HGS創英角ｺﾞｼｯｸUB" w:eastAsia="HGS創英角ｺﾞｼｯｸUB" w:hAnsi="HGS創英角ｺﾞｼｯｸUB" w:hint="eastAsia"/>
          <w:sz w:val="28"/>
          <w:szCs w:val="28"/>
        </w:rPr>
        <w:t>申込</w:t>
      </w:r>
    </w:p>
    <w:p w14:paraId="18945167" w14:textId="5214083B" w:rsidR="00E6727F" w:rsidRDefault="00433FDF" w:rsidP="00E6727F">
      <w:pPr>
        <w:rPr>
          <w:rFonts w:ascii="HGS創英角ｺﾞｼｯｸUB" w:eastAsia="HGS創英角ｺﾞｼｯｸUB" w:hAnsi="HGS創英角ｺﾞｼｯｸUB"/>
          <w:sz w:val="32"/>
          <w:szCs w:val="32"/>
        </w:rPr>
      </w:pPr>
      <w:r w:rsidRPr="00433FDF">
        <w:rPr>
          <w:rFonts w:ascii="HGS創英角ｺﾞｼｯｸUB" w:eastAsia="HGS創英角ｺﾞｼｯｸUB" w:hAnsi="HGS創英角ｺﾞｼｯｸUB"/>
          <w:sz w:val="32"/>
          <w:szCs w:val="32"/>
        </w:rPr>
        <w:drawing>
          <wp:anchor distT="0" distB="0" distL="114300" distR="114300" simplePos="0" relativeHeight="251658240" behindDoc="0" locked="0" layoutInCell="1" allowOverlap="1" wp14:anchorId="10581564" wp14:editId="4FF0B890">
            <wp:simplePos x="0" y="0"/>
            <wp:positionH relativeFrom="column">
              <wp:posOffset>3740707</wp:posOffset>
            </wp:positionH>
            <wp:positionV relativeFrom="paragraph">
              <wp:posOffset>618242</wp:posOffset>
            </wp:positionV>
            <wp:extent cx="2163445" cy="1973580"/>
            <wp:effectExtent l="0" t="0" r="8255" b="762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163445" cy="1973580"/>
                    </a:xfrm>
                    <a:prstGeom prst="rect">
                      <a:avLst/>
                    </a:prstGeom>
                  </pic:spPr>
                </pic:pic>
              </a:graphicData>
            </a:graphic>
            <wp14:sizeRelH relativeFrom="margin">
              <wp14:pctWidth>0</wp14:pctWidth>
            </wp14:sizeRelH>
            <wp14:sizeRelV relativeFrom="margin">
              <wp14:pctHeight>0</wp14:pctHeight>
            </wp14:sizeRelV>
          </wp:anchor>
        </w:drawing>
      </w:r>
      <w:r w:rsidR="00E6727F" w:rsidRPr="007E6033">
        <w:rPr>
          <w:rFonts w:ascii="HGS創英角ｺﾞｼｯｸUB" w:eastAsia="HGS創英角ｺﾞｼｯｸUB" w:hAnsi="HGS創英角ｺﾞｼｯｸUB" w:hint="eastAsia"/>
          <w:sz w:val="28"/>
          <w:szCs w:val="28"/>
        </w:rPr>
        <w:t>下記のFormsに必要事項を</w:t>
      </w:r>
      <w:r w:rsidR="007E6033">
        <w:rPr>
          <w:rFonts w:ascii="HGS創英角ｺﾞｼｯｸUB" w:eastAsia="HGS創英角ｺﾞｼｯｸUB" w:hAnsi="HGS創英角ｺﾞｼｯｸUB" w:hint="eastAsia"/>
          <w:sz w:val="28"/>
          <w:szCs w:val="28"/>
        </w:rPr>
        <w:t>入力</w:t>
      </w:r>
      <w:r w:rsidR="00E6727F" w:rsidRPr="007E6033">
        <w:rPr>
          <w:rFonts w:ascii="HGS創英角ｺﾞｼｯｸUB" w:eastAsia="HGS創英角ｺﾞｼｯｸUB" w:hAnsi="HGS創英角ｺﾞｼｯｸUB" w:hint="eastAsia"/>
          <w:sz w:val="28"/>
          <w:szCs w:val="28"/>
        </w:rPr>
        <w:t>、</w:t>
      </w:r>
      <w:r w:rsidR="001C7A16">
        <w:rPr>
          <w:rFonts w:ascii="HGS創英角ｺﾞｼｯｸUB" w:eastAsia="HGS創英角ｺﾞｼｯｸUB" w:hAnsi="HGS創英角ｺﾞｼｯｸUB" w:hint="eastAsia"/>
          <w:sz w:val="28"/>
          <w:szCs w:val="28"/>
        </w:rPr>
        <w:t>又は</w:t>
      </w:r>
      <w:r w:rsidR="00E6727F" w:rsidRPr="007E6033">
        <w:rPr>
          <w:rFonts w:ascii="HGS創英角ｺﾞｼｯｸUB" w:eastAsia="HGS創英角ｺﾞｼｯｸUB" w:hAnsi="HGS創英角ｺﾞｼｯｸUB" w:hint="eastAsia"/>
          <w:sz w:val="28"/>
          <w:szCs w:val="28"/>
        </w:rPr>
        <w:t>3枚目の申込書をFAX</w:t>
      </w:r>
      <w:r w:rsidR="001C7A16">
        <w:rPr>
          <w:rFonts w:ascii="HGS創英角ｺﾞｼｯｸUB" w:eastAsia="HGS創英角ｺﾞｼｯｸUB" w:hAnsi="HGS創英角ｺﾞｼｯｸUB" w:hint="eastAsia"/>
          <w:sz w:val="28"/>
          <w:szCs w:val="28"/>
        </w:rPr>
        <w:t>・メール</w:t>
      </w:r>
      <w:r w:rsidR="00E6727F" w:rsidRPr="007E6033">
        <w:rPr>
          <w:rFonts w:ascii="HGS創英角ｺﾞｼｯｸUB" w:eastAsia="HGS創英角ｺﾞｼｯｸUB" w:hAnsi="HGS創英角ｺﾞｼｯｸUB" w:hint="eastAsia"/>
          <w:sz w:val="28"/>
          <w:szCs w:val="28"/>
        </w:rPr>
        <w:t>にてお申込下さい。</w:t>
      </w:r>
    </w:p>
    <w:p w14:paraId="40F20BD0" w14:textId="5214F319" w:rsidR="00E6727F" w:rsidRDefault="00D53748" w:rsidP="00E6727F">
      <w:pPr>
        <w:rPr>
          <w:rFonts w:ascii="HG丸ゴシックM-PRO" w:hAnsi="HG丸ゴシックM-PRO" w:hint="eastAsia"/>
          <w:sz w:val="24"/>
          <w:szCs w:val="24"/>
        </w:rPr>
      </w:pPr>
      <w:r w:rsidRPr="00E6727F">
        <w:rPr>
          <w:rFonts w:ascii="HGS創英角ｺﾞｼｯｸUB" w:eastAsia="HGS創英角ｺﾞｼｯｸUB" w:hAnsi="HGS創英角ｺﾞｼｯｸUB" w:hint="eastAsia"/>
          <w:sz w:val="32"/>
          <w:szCs w:val="32"/>
        </w:rPr>
        <w:t xml:space="preserve">Forms </w:t>
      </w:r>
      <w:r w:rsidR="00E6727F" w:rsidRPr="00E6727F">
        <w:rPr>
          <w:rFonts w:ascii="HG丸ゴシックM-PRO" w:hAnsi="HG丸ゴシックM-PRO" w:hint="eastAsia"/>
          <w:sz w:val="24"/>
          <w:szCs w:val="24"/>
        </w:rPr>
        <w:t xml:space="preserve"> </w:t>
      </w:r>
      <w:hyperlink r:id="rId7" w:history="1">
        <w:r w:rsidR="00433FDF" w:rsidRPr="00433FDF">
          <w:rPr>
            <w:rStyle w:val="aa"/>
            <w:rFonts w:ascii="HG丸ゴシックM-PRO" w:hAnsi="HG丸ゴシックM-PRO" w:hint="eastAsia"/>
            <w:sz w:val="24"/>
            <w:szCs w:val="24"/>
          </w:rPr>
          <w:t>https://forms.office.com/r/xCtNDafY17</w:t>
        </w:r>
      </w:hyperlink>
    </w:p>
    <w:p w14:paraId="419EF1F8" w14:textId="396162AF" w:rsidR="00E6727F" w:rsidRDefault="00E6727F" w:rsidP="00E6727F">
      <w:pPr>
        <w:rPr>
          <w:rFonts w:ascii="HGS創英角ｺﾞｼｯｸUB" w:eastAsia="HGS創英角ｺﾞｼｯｸUB" w:hAnsi="HGS創英角ｺﾞｼｯｸUB"/>
          <w:sz w:val="32"/>
          <w:szCs w:val="32"/>
        </w:rPr>
      </w:pPr>
      <w:r w:rsidRPr="00E6727F">
        <w:rPr>
          <w:rFonts w:ascii="HGS創英角ｺﾞｼｯｸUB" w:eastAsia="HGS創英角ｺﾞｼｯｸUB" w:hAnsi="HGS創英角ｺﾞｼｯｸUB" w:hint="eastAsia"/>
          <w:sz w:val="32"/>
          <w:szCs w:val="32"/>
        </w:rPr>
        <w:t xml:space="preserve">　　　</w:t>
      </w:r>
    </w:p>
    <w:p w14:paraId="681398E1" w14:textId="70CAAF5C" w:rsidR="00433FDF" w:rsidRDefault="00433FDF" w:rsidP="00E6727F">
      <w:pPr>
        <w:rPr>
          <w:rFonts w:ascii="HGS創英角ｺﾞｼｯｸUB" w:eastAsia="HGS創英角ｺﾞｼｯｸUB" w:hAnsi="HGS創英角ｺﾞｼｯｸUB"/>
          <w:sz w:val="32"/>
          <w:szCs w:val="32"/>
        </w:rPr>
      </w:pPr>
    </w:p>
    <w:p w14:paraId="2AB64014" w14:textId="77777777" w:rsidR="00433FDF" w:rsidRPr="00433FDF" w:rsidRDefault="00433FDF" w:rsidP="00E6727F">
      <w:pPr>
        <w:rPr>
          <w:rFonts w:ascii="HGS創英角ｺﾞｼｯｸUB" w:eastAsia="HGS創英角ｺﾞｼｯｸUB" w:hAnsi="HGS創英角ｺﾞｼｯｸUB" w:hint="eastAsia"/>
          <w:sz w:val="32"/>
          <w:szCs w:val="32"/>
        </w:rPr>
      </w:pPr>
    </w:p>
    <w:p w14:paraId="1F2938FE" w14:textId="09DE226F" w:rsidR="00E6727F" w:rsidRPr="002661FE" w:rsidRDefault="00E6727F" w:rsidP="00E6727F">
      <w:pPr>
        <w:rPr>
          <w:rFonts w:asciiTheme="minorEastAsia" w:hAnsiTheme="minorEastAsia"/>
          <w:b/>
          <w:bCs/>
          <w:color w:val="FF0000"/>
          <w:sz w:val="24"/>
          <w:szCs w:val="24"/>
          <w:u w:val="double"/>
        </w:rPr>
      </w:pPr>
      <w:r w:rsidRPr="00E6727F">
        <w:rPr>
          <w:rFonts w:asciiTheme="minorEastAsia" w:hAnsiTheme="minorEastAsia" w:hint="eastAsia"/>
          <w:b/>
          <w:bCs/>
          <w:sz w:val="24"/>
          <w:szCs w:val="24"/>
        </w:rPr>
        <w:t xml:space="preserve">　</w:t>
      </w:r>
      <w:r w:rsidRPr="002661FE">
        <w:rPr>
          <w:rFonts w:asciiTheme="minorEastAsia" w:hAnsiTheme="minorEastAsia" w:hint="eastAsia"/>
          <w:b/>
          <w:bCs/>
          <w:sz w:val="24"/>
          <w:szCs w:val="24"/>
          <w:u w:val="double"/>
        </w:rPr>
        <w:t>応募締切：令和</w:t>
      </w:r>
      <w:r w:rsidR="005E6CBB" w:rsidRPr="002661FE">
        <w:rPr>
          <w:rFonts w:asciiTheme="minorEastAsia" w:hAnsiTheme="minorEastAsia" w:hint="eastAsia"/>
          <w:b/>
          <w:bCs/>
          <w:sz w:val="24"/>
          <w:szCs w:val="24"/>
          <w:u w:val="double"/>
        </w:rPr>
        <w:t>7</w:t>
      </w:r>
      <w:r w:rsidRPr="002661FE">
        <w:rPr>
          <w:rFonts w:asciiTheme="minorEastAsia" w:hAnsiTheme="minorEastAsia" w:hint="eastAsia"/>
          <w:b/>
          <w:bCs/>
          <w:sz w:val="24"/>
          <w:szCs w:val="24"/>
          <w:u w:val="double"/>
        </w:rPr>
        <w:t>年</w:t>
      </w:r>
      <w:r w:rsidR="003F46D8" w:rsidRPr="002661FE">
        <w:rPr>
          <w:rFonts w:asciiTheme="minorEastAsia" w:hAnsiTheme="minorEastAsia" w:hint="eastAsia"/>
          <w:b/>
          <w:bCs/>
          <w:sz w:val="24"/>
          <w:szCs w:val="24"/>
          <w:u w:val="double"/>
        </w:rPr>
        <w:t>12</w:t>
      </w:r>
      <w:r w:rsidRPr="002661FE">
        <w:rPr>
          <w:rFonts w:asciiTheme="minorEastAsia" w:hAnsiTheme="minorEastAsia" w:hint="eastAsia"/>
          <w:b/>
          <w:bCs/>
          <w:sz w:val="24"/>
          <w:szCs w:val="24"/>
          <w:u w:val="double"/>
        </w:rPr>
        <w:t>月</w:t>
      </w:r>
      <w:r w:rsidR="003F46D8" w:rsidRPr="002661FE">
        <w:rPr>
          <w:rFonts w:asciiTheme="minorEastAsia" w:hAnsiTheme="minorEastAsia" w:hint="eastAsia"/>
          <w:b/>
          <w:bCs/>
          <w:sz w:val="24"/>
          <w:szCs w:val="24"/>
          <w:u w:val="double"/>
        </w:rPr>
        <w:t>26</w:t>
      </w:r>
      <w:r w:rsidRPr="002661FE">
        <w:rPr>
          <w:rFonts w:asciiTheme="minorEastAsia" w:hAnsiTheme="minorEastAsia" w:hint="eastAsia"/>
          <w:b/>
          <w:bCs/>
          <w:sz w:val="24"/>
          <w:szCs w:val="24"/>
          <w:u w:val="double"/>
        </w:rPr>
        <w:t>日（</w:t>
      </w:r>
      <w:r w:rsidR="005E6CBB" w:rsidRPr="002661FE">
        <w:rPr>
          <w:rFonts w:asciiTheme="minorEastAsia" w:hAnsiTheme="minorEastAsia" w:hint="eastAsia"/>
          <w:b/>
          <w:bCs/>
          <w:sz w:val="24"/>
          <w:szCs w:val="24"/>
          <w:u w:val="double"/>
        </w:rPr>
        <w:t>金</w:t>
      </w:r>
      <w:r w:rsidRPr="002661FE">
        <w:rPr>
          <w:rFonts w:asciiTheme="minorEastAsia" w:hAnsiTheme="minorEastAsia" w:hint="eastAsia"/>
          <w:b/>
          <w:bCs/>
          <w:sz w:val="24"/>
          <w:szCs w:val="24"/>
          <w:u w:val="double"/>
        </w:rPr>
        <w:t>）</w:t>
      </w:r>
      <w:r w:rsidRPr="002661FE">
        <w:rPr>
          <w:rFonts w:asciiTheme="minorEastAsia" w:hAnsiTheme="minorEastAsia" w:hint="eastAsia"/>
          <w:b/>
          <w:bCs/>
          <w:color w:val="FF0000"/>
          <w:sz w:val="24"/>
          <w:szCs w:val="24"/>
          <w:u w:val="double"/>
        </w:rPr>
        <w:t>※先着順</w:t>
      </w:r>
      <w:r w:rsidR="00B10016" w:rsidRPr="002661FE">
        <w:rPr>
          <w:rFonts w:asciiTheme="minorEastAsia" w:hAnsiTheme="minorEastAsia" w:hint="eastAsia"/>
          <w:b/>
          <w:bCs/>
          <w:color w:val="FF0000"/>
          <w:sz w:val="24"/>
          <w:szCs w:val="24"/>
          <w:u w:val="double"/>
        </w:rPr>
        <w:t>につき定員になり次第締切と致します</w:t>
      </w:r>
    </w:p>
    <w:p w14:paraId="29DBC24F" w14:textId="77777777" w:rsidR="002661FE" w:rsidRPr="002661FE" w:rsidRDefault="002661FE" w:rsidP="00E6727F">
      <w:pPr>
        <w:rPr>
          <w:rFonts w:asciiTheme="minorEastAsia" w:hAnsiTheme="minorEastAsia" w:hint="eastAsia"/>
          <w:b/>
          <w:bCs/>
          <w:color w:val="FF0000"/>
          <w:sz w:val="24"/>
          <w:szCs w:val="24"/>
          <w:u w:val="double"/>
        </w:rPr>
      </w:pPr>
    </w:p>
    <w:p w14:paraId="69B67106" w14:textId="77777777" w:rsidR="00AD2F0A" w:rsidRPr="005F6391" w:rsidRDefault="00C333D4" w:rsidP="00AD2F0A">
      <w:pPr>
        <w:jc w:val="center"/>
        <w:rPr>
          <w:rFonts w:ascii="HGS創英角ｺﾞｼｯｸUB" w:eastAsia="HGS創英角ｺﾞｼｯｸUB" w:hAnsi="HGS創英角ｺﾞｼｯｸUB"/>
          <w:sz w:val="32"/>
          <w:szCs w:val="32"/>
          <w:u w:val="double"/>
        </w:rPr>
      </w:pPr>
      <w:r w:rsidRPr="005F6391">
        <w:rPr>
          <w:rFonts w:ascii="HGS創英角ｺﾞｼｯｸUB" w:eastAsia="HGS創英角ｺﾞｼｯｸUB" w:hAnsi="HGS創英角ｺﾞｼｯｸUB" w:hint="eastAsia"/>
          <w:sz w:val="32"/>
          <w:szCs w:val="32"/>
          <w:u w:val="double"/>
        </w:rPr>
        <w:lastRenderedPageBreak/>
        <w:t>『実践生産性改善（ものづくり実践塾）』</w:t>
      </w:r>
      <w:r w:rsidR="00AD2F0A" w:rsidRPr="005F6391">
        <w:rPr>
          <w:rFonts w:ascii="HGS創英角ｺﾞｼｯｸUB" w:eastAsia="HGS創英角ｺﾞｼｯｸUB" w:hAnsi="HGS創英角ｺﾞｼｯｸUB" w:hint="eastAsia"/>
          <w:sz w:val="32"/>
          <w:szCs w:val="32"/>
          <w:u w:val="double"/>
        </w:rPr>
        <w:t>セミナー申込書</w:t>
      </w:r>
    </w:p>
    <w:p w14:paraId="171AEBD1" w14:textId="77777777" w:rsidR="00AD2F0A" w:rsidRDefault="00CC6298" w:rsidP="005F6391">
      <w:pPr>
        <w:wordWrap w:val="0"/>
        <w:ind w:right="220"/>
        <w:jc w:val="right"/>
        <w:rPr>
          <w:rFonts w:asciiTheme="minorEastAsia" w:hAnsiTheme="minorEastAsia"/>
          <w:sz w:val="22"/>
        </w:rPr>
      </w:pPr>
      <w:r>
        <w:rPr>
          <w:rFonts w:asciiTheme="minorEastAsia" w:hAnsiTheme="minorEastAsia" w:hint="eastAsia"/>
          <w:sz w:val="22"/>
        </w:rPr>
        <w:t>令和</w:t>
      </w:r>
      <w:r w:rsidR="00180C89">
        <w:rPr>
          <w:rFonts w:asciiTheme="minorEastAsia" w:hAnsiTheme="minorEastAsia" w:hint="eastAsia"/>
          <w:sz w:val="22"/>
        </w:rPr>
        <w:t>６</w:t>
      </w:r>
      <w:r w:rsidR="00AD2F0A">
        <w:rPr>
          <w:rFonts w:asciiTheme="minorEastAsia" w:hAnsiTheme="minorEastAsia" w:hint="eastAsia"/>
          <w:sz w:val="22"/>
        </w:rPr>
        <w:t>年　　月　　日</w:t>
      </w:r>
    </w:p>
    <w:tbl>
      <w:tblPr>
        <w:tblStyle w:val="a3"/>
        <w:tblW w:w="0" w:type="auto"/>
        <w:tblLook w:val="04A0" w:firstRow="1" w:lastRow="0" w:firstColumn="1" w:lastColumn="0" w:noHBand="0" w:noVBand="1"/>
      </w:tblPr>
      <w:tblGrid>
        <w:gridCol w:w="863"/>
        <w:gridCol w:w="4802"/>
        <w:gridCol w:w="1560"/>
        <w:gridCol w:w="2511"/>
      </w:tblGrid>
      <w:tr w:rsidR="004E57B8" w14:paraId="4A4ED92E" w14:textId="10A6BE33" w:rsidTr="004E57B8">
        <w:tc>
          <w:tcPr>
            <w:tcW w:w="863" w:type="dxa"/>
          </w:tcPr>
          <w:p w14:paraId="7ED57555" w14:textId="77777777" w:rsidR="004E57B8" w:rsidRDefault="004E57B8" w:rsidP="00AD2F0A">
            <w:pPr>
              <w:spacing w:line="480" w:lineRule="auto"/>
              <w:jc w:val="center"/>
              <w:rPr>
                <w:rFonts w:asciiTheme="minorEastAsia" w:hAnsiTheme="minorEastAsia"/>
                <w:sz w:val="22"/>
              </w:rPr>
            </w:pPr>
            <w:r>
              <w:rPr>
                <w:rFonts w:asciiTheme="minorEastAsia" w:hAnsiTheme="minorEastAsia" w:hint="eastAsia"/>
                <w:sz w:val="22"/>
              </w:rPr>
              <w:t>No.</w:t>
            </w:r>
          </w:p>
        </w:tc>
        <w:tc>
          <w:tcPr>
            <w:tcW w:w="4802" w:type="dxa"/>
          </w:tcPr>
          <w:p w14:paraId="5E0337DC" w14:textId="77777777" w:rsidR="004E57B8" w:rsidRPr="00AD2F0A" w:rsidRDefault="004E57B8" w:rsidP="00AD2F0A">
            <w:pPr>
              <w:jc w:val="center"/>
              <w:rPr>
                <w:rFonts w:asciiTheme="minorEastAsia" w:hAnsiTheme="minorEastAsia"/>
                <w:sz w:val="16"/>
                <w:szCs w:val="16"/>
              </w:rPr>
            </w:pPr>
            <w:r w:rsidRPr="00AD2F0A">
              <w:rPr>
                <w:rFonts w:asciiTheme="minorEastAsia" w:hAnsiTheme="minorEastAsia" w:hint="eastAsia"/>
                <w:sz w:val="16"/>
                <w:szCs w:val="16"/>
              </w:rPr>
              <w:t>ふ</w:t>
            </w:r>
            <w:r>
              <w:rPr>
                <w:rFonts w:asciiTheme="minorEastAsia" w:hAnsiTheme="minorEastAsia" w:hint="eastAsia"/>
                <w:sz w:val="16"/>
                <w:szCs w:val="16"/>
              </w:rPr>
              <w:t xml:space="preserve"> </w:t>
            </w:r>
            <w:r w:rsidRPr="00AD2F0A">
              <w:rPr>
                <w:rFonts w:asciiTheme="minorEastAsia" w:hAnsiTheme="minorEastAsia" w:hint="eastAsia"/>
                <w:sz w:val="16"/>
                <w:szCs w:val="16"/>
              </w:rPr>
              <w:t>り</w:t>
            </w:r>
            <w:r>
              <w:rPr>
                <w:rFonts w:asciiTheme="minorEastAsia" w:hAnsiTheme="minorEastAsia" w:hint="eastAsia"/>
                <w:sz w:val="16"/>
                <w:szCs w:val="16"/>
              </w:rPr>
              <w:t xml:space="preserve"> </w:t>
            </w:r>
            <w:r w:rsidRPr="00AD2F0A">
              <w:rPr>
                <w:rFonts w:asciiTheme="minorEastAsia" w:hAnsiTheme="minorEastAsia" w:hint="eastAsia"/>
                <w:sz w:val="16"/>
                <w:szCs w:val="16"/>
              </w:rPr>
              <w:t>が</w:t>
            </w:r>
            <w:r>
              <w:rPr>
                <w:rFonts w:asciiTheme="minorEastAsia" w:hAnsiTheme="minorEastAsia" w:hint="eastAsia"/>
                <w:sz w:val="16"/>
                <w:szCs w:val="16"/>
              </w:rPr>
              <w:t xml:space="preserve"> </w:t>
            </w:r>
            <w:r w:rsidRPr="00AD2F0A">
              <w:rPr>
                <w:rFonts w:asciiTheme="minorEastAsia" w:hAnsiTheme="minorEastAsia" w:hint="eastAsia"/>
                <w:sz w:val="16"/>
                <w:szCs w:val="16"/>
              </w:rPr>
              <w:t>な</w:t>
            </w:r>
          </w:p>
          <w:p w14:paraId="3C82E809" w14:textId="77777777" w:rsidR="004E57B8" w:rsidRDefault="004E57B8" w:rsidP="00AD2F0A">
            <w:pPr>
              <w:jc w:val="center"/>
              <w:rPr>
                <w:rFonts w:asciiTheme="minorEastAsia" w:hAnsiTheme="minorEastAsia"/>
                <w:sz w:val="22"/>
              </w:rPr>
            </w:pPr>
            <w:r>
              <w:rPr>
                <w:rFonts w:asciiTheme="minorEastAsia" w:hAnsiTheme="minorEastAsia" w:hint="eastAsia"/>
                <w:sz w:val="22"/>
              </w:rPr>
              <w:t>受講者氏名</w:t>
            </w:r>
          </w:p>
        </w:tc>
        <w:tc>
          <w:tcPr>
            <w:tcW w:w="1560" w:type="dxa"/>
          </w:tcPr>
          <w:p w14:paraId="050C7771" w14:textId="77777777" w:rsidR="004E57B8" w:rsidRDefault="004E57B8" w:rsidP="00AD2F0A">
            <w:pPr>
              <w:spacing w:line="480" w:lineRule="auto"/>
              <w:jc w:val="center"/>
              <w:rPr>
                <w:rFonts w:asciiTheme="minorEastAsia" w:hAnsiTheme="minorEastAsia"/>
                <w:sz w:val="22"/>
              </w:rPr>
            </w:pPr>
            <w:r>
              <w:rPr>
                <w:rFonts w:asciiTheme="minorEastAsia" w:hAnsiTheme="minorEastAsia" w:hint="eastAsia"/>
                <w:sz w:val="22"/>
              </w:rPr>
              <w:t>年齢</w:t>
            </w:r>
          </w:p>
        </w:tc>
        <w:tc>
          <w:tcPr>
            <w:tcW w:w="2511" w:type="dxa"/>
          </w:tcPr>
          <w:p w14:paraId="67DB6BF0" w14:textId="45BAAD92" w:rsidR="004E57B8" w:rsidRDefault="004E57B8" w:rsidP="00AD2F0A">
            <w:pPr>
              <w:spacing w:line="480" w:lineRule="auto"/>
              <w:jc w:val="center"/>
              <w:rPr>
                <w:rFonts w:asciiTheme="minorEastAsia" w:hAnsiTheme="minorEastAsia"/>
                <w:sz w:val="22"/>
              </w:rPr>
            </w:pPr>
            <w:r>
              <w:rPr>
                <w:rFonts w:asciiTheme="minorEastAsia" w:hAnsiTheme="minorEastAsia" w:hint="eastAsia"/>
                <w:sz w:val="22"/>
              </w:rPr>
              <w:t>懇親会出欠</w:t>
            </w:r>
          </w:p>
        </w:tc>
      </w:tr>
      <w:tr w:rsidR="004E57B8" w14:paraId="21C7AF83" w14:textId="67C8C5FA" w:rsidTr="004E57B8">
        <w:tc>
          <w:tcPr>
            <w:tcW w:w="863" w:type="dxa"/>
          </w:tcPr>
          <w:p w14:paraId="4DEE9D37" w14:textId="77777777" w:rsidR="004E57B8" w:rsidRDefault="004E57B8" w:rsidP="00AD2F0A">
            <w:pPr>
              <w:spacing w:line="720" w:lineRule="auto"/>
              <w:jc w:val="center"/>
              <w:rPr>
                <w:rFonts w:asciiTheme="minorEastAsia" w:hAnsiTheme="minorEastAsia"/>
                <w:sz w:val="22"/>
              </w:rPr>
            </w:pPr>
            <w:r>
              <w:rPr>
                <w:rFonts w:asciiTheme="minorEastAsia" w:hAnsiTheme="minorEastAsia" w:hint="eastAsia"/>
                <w:sz w:val="22"/>
              </w:rPr>
              <w:t>1</w:t>
            </w:r>
          </w:p>
        </w:tc>
        <w:tc>
          <w:tcPr>
            <w:tcW w:w="4802" w:type="dxa"/>
          </w:tcPr>
          <w:p w14:paraId="56122936" w14:textId="77777777" w:rsidR="004E57B8" w:rsidRDefault="004E57B8" w:rsidP="00AD2F0A">
            <w:pPr>
              <w:jc w:val="center"/>
              <w:rPr>
                <w:rFonts w:asciiTheme="minorEastAsia" w:hAnsiTheme="minorEastAsia"/>
                <w:sz w:val="22"/>
              </w:rPr>
            </w:pPr>
          </w:p>
        </w:tc>
        <w:tc>
          <w:tcPr>
            <w:tcW w:w="1560" w:type="dxa"/>
          </w:tcPr>
          <w:p w14:paraId="11C3DB7B" w14:textId="77777777" w:rsidR="004E57B8" w:rsidRDefault="004E57B8" w:rsidP="00AD2F0A">
            <w:pPr>
              <w:spacing w:line="720" w:lineRule="auto"/>
              <w:jc w:val="center"/>
              <w:rPr>
                <w:rFonts w:asciiTheme="minorEastAsia" w:hAnsiTheme="minorEastAsia"/>
                <w:sz w:val="22"/>
              </w:rPr>
            </w:pPr>
          </w:p>
        </w:tc>
        <w:tc>
          <w:tcPr>
            <w:tcW w:w="2511" w:type="dxa"/>
          </w:tcPr>
          <w:p w14:paraId="1C600853" w14:textId="44F4B66A" w:rsidR="004E57B8" w:rsidRDefault="004E57B8" w:rsidP="00AD2F0A">
            <w:pPr>
              <w:spacing w:line="720" w:lineRule="auto"/>
              <w:jc w:val="center"/>
              <w:rPr>
                <w:rFonts w:asciiTheme="minorEastAsia" w:hAnsiTheme="minorEastAsia"/>
                <w:sz w:val="22"/>
              </w:rPr>
            </w:pPr>
            <w:r>
              <w:rPr>
                <w:rFonts w:asciiTheme="minorEastAsia" w:hAnsiTheme="minorEastAsia" w:hint="eastAsia"/>
                <w:sz w:val="22"/>
              </w:rPr>
              <w:t>出席　・　欠席</w:t>
            </w:r>
          </w:p>
        </w:tc>
      </w:tr>
      <w:tr w:rsidR="004E57B8" w14:paraId="397AFF75" w14:textId="5C755487" w:rsidTr="004E57B8">
        <w:tc>
          <w:tcPr>
            <w:tcW w:w="863" w:type="dxa"/>
          </w:tcPr>
          <w:p w14:paraId="1B3C6744" w14:textId="21FFF945" w:rsidR="004E57B8" w:rsidRDefault="004E57B8" w:rsidP="00AD2F0A">
            <w:pPr>
              <w:spacing w:line="720" w:lineRule="auto"/>
              <w:jc w:val="center"/>
              <w:rPr>
                <w:rFonts w:asciiTheme="minorEastAsia" w:hAnsiTheme="minorEastAsia"/>
                <w:sz w:val="22"/>
              </w:rPr>
            </w:pPr>
            <w:r>
              <w:rPr>
                <w:rFonts w:asciiTheme="minorEastAsia" w:hAnsiTheme="minorEastAsia" w:hint="eastAsia"/>
                <w:sz w:val="22"/>
              </w:rPr>
              <w:t>2</w:t>
            </w:r>
          </w:p>
        </w:tc>
        <w:tc>
          <w:tcPr>
            <w:tcW w:w="4802" w:type="dxa"/>
          </w:tcPr>
          <w:p w14:paraId="77524B6E" w14:textId="77777777" w:rsidR="004E57B8" w:rsidRDefault="004E57B8" w:rsidP="00CC4E07">
            <w:pPr>
              <w:jc w:val="center"/>
              <w:rPr>
                <w:rFonts w:asciiTheme="minorEastAsia" w:hAnsiTheme="minorEastAsia"/>
                <w:sz w:val="22"/>
              </w:rPr>
            </w:pPr>
          </w:p>
        </w:tc>
        <w:tc>
          <w:tcPr>
            <w:tcW w:w="1560" w:type="dxa"/>
          </w:tcPr>
          <w:p w14:paraId="2B24AFDA" w14:textId="77777777" w:rsidR="004E57B8" w:rsidRDefault="004E57B8" w:rsidP="00AD2F0A">
            <w:pPr>
              <w:spacing w:line="720" w:lineRule="auto"/>
              <w:jc w:val="center"/>
              <w:rPr>
                <w:rFonts w:asciiTheme="minorEastAsia" w:hAnsiTheme="minorEastAsia"/>
                <w:sz w:val="22"/>
              </w:rPr>
            </w:pPr>
          </w:p>
        </w:tc>
        <w:tc>
          <w:tcPr>
            <w:tcW w:w="2511" w:type="dxa"/>
          </w:tcPr>
          <w:p w14:paraId="1C38A313" w14:textId="58C6805F" w:rsidR="004E57B8" w:rsidRDefault="004E57B8" w:rsidP="00AD2F0A">
            <w:pPr>
              <w:spacing w:line="720" w:lineRule="auto"/>
              <w:jc w:val="center"/>
              <w:rPr>
                <w:rFonts w:asciiTheme="minorEastAsia" w:hAnsiTheme="minorEastAsia"/>
                <w:sz w:val="22"/>
              </w:rPr>
            </w:pPr>
            <w:r>
              <w:rPr>
                <w:rFonts w:asciiTheme="minorEastAsia" w:hAnsiTheme="minorEastAsia" w:hint="eastAsia"/>
                <w:sz w:val="22"/>
              </w:rPr>
              <w:t>出席　・　欠席</w:t>
            </w:r>
          </w:p>
        </w:tc>
      </w:tr>
      <w:tr w:rsidR="004E57B8" w14:paraId="206107A9" w14:textId="43D4D62F" w:rsidTr="004E57B8">
        <w:tc>
          <w:tcPr>
            <w:tcW w:w="863" w:type="dxa"/>
          </w:tcPr>
          <w:p w14:paraId="63695405" w14:textId="56E41E1B" w:rsidR="004E57B8" w:rsidRDefault="004E57B8" w:rsidP="00AD2F0A">
            <w:pPr>
              <w:spacing w:line="720" w:lineRule="auto"/>
              <w:jc w:val="center"/>
              <w:rPr>
                <w:rFonts w:asciiTheme="minorEastAsia" w:hAnsiTheme="minorEastAsia"/>
                <w:sz w:val="22"/>
              </w:rPr>
            </w:pPr>
            <w:r>
              <w:rPr>
                <w:rFonts w:asciiTheme="minorEastAsia" w:hAnsiTheme="minorEastAsia" w:hint="eastAsia"/>
                <w:sz w:val="22"/>
              </w:rPr>
              <w:t>3</w:t>
            </w:r>
          </w:p>
        </w:tc>
        <w:tc>
          <w:tcPr>
            <w:tcW w:w="4802" w:type="dxa"/>
          </w:tcPr>
          <w:p w14:paraId="5AC921DA" w14:textId="77777777" w:rsidR="004E57B8" w:rsidRDefault="004E57B8" w:rsidP="00CC4E07">
            <w:pPr>
              <w:jc w:val="center"/>
              <w:rPr>
                <w:rFonts w:asciiTheme="minorEastAsia" w:hAnsiTheme="minorEastAsia"/>
                <w:sz w:val="22"/>
              </w:rPr>
            </w:pPr>
          </w:p>
        </w:tc>
        <w:tc>
          <w:tcPr>
            <w:tcW w:w="1560" w:type="dxa"/>
          </w:tcPr>
          <w:p w14:paraId="71248075" w14:textId="77777777" w:rsidR="004E57B8" w:rsidRDefault="004E57B8" w:rsidP="00AD2F0A">
            <w:pPr>
              <w:spacing w:line="720" w:lineRule="auto"/>
              <w:jc w:val="center"/>
              <w:rPr>
                <w:rFonts w:asciiTheme="minorEastAsia" w:hAnsiTheme="minorEastAsia"/>
                <w:sz w:val="22"/>
              </w:rPr>
            </w:pPr>
          </w:p>
        </w:tc>
        <w:tc>
          <w:tcPr>
            <w:tcW w:w="2511" w:type="dxa"/>
          </w:tcPr>
          <w:p w14:paraId="5729B173" w14:textId="52379227" w:rsidR="004E57B8" w:rsidRDefault="004E57B8" w:rsidP="00AD2F0A">
            <w:pPr>
              <w:spacing w:line="720" w:lineRule="auto"/>
              <w:jc w:val="center"/>
              <w:rPr>
                <w:rFonts w:asciiTheme="minorEastAsia" w:hAnsiTheme="minorEastAsia"/>
                <w:sz w:val="22"/>
              </w:rPr>
            </w:pPr>
            <w:r>
              <w:rPr>
                <w:rFonts w:asciiTheme="minorEastAsia" w:hAnsiTheme="minorEastAsia" w:hint="eastAsia"/>
                <w:sz w:val="22"/>
              </w:rPr>
              <w:t>出席　・　欠席</w:t>
            </w:r>
          </w:p>
        </w:tc>
      </w:tr>
    </w:tbl>
    <w:p w14:paraId="0AA51F41" w14:textId="77777777" w:rsidR="00AD2F0A" w:rsidRPr="00AD2F0A" w:rsidRDefault="00AD2F0A" w:rsidP="00AD2F0A">
      <w:pPr>
        <w:jc w:val="center"/>
        <w:rPr>
          <w:rFonts w:asciiTheme="minorEastAsia" w:hAnsiTheme="minorEastAsia"/>
          <w:sz w:val="22"/>
        </w:rPr>
      </w:pPr>
    </w:p>
    <w:tbl>
      <w:tblPr>
        <w:tblStyle w:val="a3"/>
        <w:tblW w:w="0" w:type="auto"/>
        <w:tblLook w:val="04A0" w:firstRow="1" w:lastRow="0" w:firstColumn="1" w:lastColumn="0" w:noHBand="0" w:noVBand="1"/>
      </w:tblPr>
      <w:tblGrid>
        <w:gridCol w:w="1084"/>
        <w:gridCol w:w="1253"/>
        <w:gridCol w:w="3183"/>
        <w:gridCol w:w="1119"/>
        <w:gridCol w:w="3097"/>
      </w:tblGrid>
      <w:tr w:rsidR="005146EB" w14:paraId="12521216" w14:textId="77777777" w:rsidTr="005146EB">
        <w:tc>
          <w:tcPr>
            <w:tcW w:w="1101" w:type="dxa"/>
          </w:tcPr>
          <w:p w14:paraId="7BACB2A9" w14:textId="77777777" w:rsidR="005146EB" w:rsidRDefault="005146EB" w:rsidP="007276FC">
            <w:pPr>
              <w:spacing w:line="480" w:lineRule="auto"/>
              <w:jc w:val="center"/>
              <w:rPr>
                <w:rFonts w:asciiTheme="minorEastAsia" w:hAnsiTheme="minorEastAsia"/>
                <w:sz w:val="22"/>
              </w:rPr>
            </w:pPr>
            <w:r>
              <w:rPr>
                <w:rFonts w:asciiTheme="minorEastAsia" w:hAnsiTheme="minorEastAsia" w:hint="eastAsia"/>
                <w:sz w:val="22"/>
              </w:rPr>
              <w:t>会社名</w:t>
            </w:r>
          </w:p>
        </w:tc>
        <w:tc>
          <w:tcPr>
            <w:tcW w:w="8843" w:type="dxa"/>
            <w:gridSpan w:val="4"/>
          </w:tcPr>
          <w:p w14:paraId="2B4F0A7C" w14:textId="77777777" w:rsidR="005146EB" w:rsidRDefault="005146EB" w:rsidP="005146EB">
            <w:pPr>
              <w:spacing w:line="480" w:lineRule="auto"/>
              <w:rPr>
                <w:rFonts w:asciiTheme="minorEastAsia" w:hAnsiTheme="minorEastAsia"/>
                <w:sz w:val="22"/>
              </w:rPr>
            </w:pPr>
          </w:p>
        </w:tc>
      </w:tr>
      <w:tr w:rsidR="005146EB" w14:paraId="5A0FC2CC" w14:textId="77777777" w:rsidTr="005146EB">
        <w:tc>
          <w:tcPr>
            <w:tcW w:w="1101" w:type="dxa"/>
          </w:tcPr>
          <w:p w14:paraId="718CA411" w14:textId="77777777" w:rsidR="005146EB" w:rsidRDefault="005146EB" w:rsidP="005146EB">
            <w:pPr>
              <w:spacing w:line="720" w:lineRule="auto"/>
              <w:jc w:val="center"/>
              <w:rPr>
                <w:rFonts w:asciiTheme="minorEastAsia" w:hAnsiTheme="minorEastAsia"/>
                <w:sz w:val="22"/>
              </w:rPr>
            </w:pPr>
            <w:r>
              <w:rPr>
                <w:rFonts w:asciiTheme="minorEastAsia" w:hAnsiTheme="minorEastAsia" w:hint="eastAsia"/>
                <w:sz w:val="22"/>
              </w:rPr>
              <w:t>所在地</w:t>
            </w:r>
          </w:p>
        </w:tc>
        <w:tc>
          <w:tcPr>
            <w:tcW w:w="8843" w:type="dxa"/>
            <w:gridSpan w:val="4"/>
          </w:tcPr>
          <w:p w14:paraId="3B7F045B" w14:textId="77777777" w:rsidR="005146EB" w:rsidRDefault="00A33DD8" w:rsidP="005146EB">
            <w:pPr>
              <w:rPr>
                <w:rFonts w:asciiTheme="minorEastAsia" w:hAnsiTheme="minorEastAsia"/>
                <w:sz w:val="18"/>
                <w:szCs w:val="18"/>
              </w:rPr>
            </w:pPr>
            <w:r>
              <w:rPr>
                <w:rFonts w:asciiTheme="minorEastAsia" w:hAnsiTheme="minorEastAsia" w:hint="eastAsia"/>
                <w:sz w:val="18"/>
                <w:szCs w:val="18"/>
              </w:rPr>
              <w:t xml:space="preserve">〒　　　</w:t>
            </w:r>
            <w:r w:rsidR="005146EB">
              <w:rPr>
                <w:rFonts w:asciiTheme="minorEastAsia" w:hAnsiTheme="minorEastAsia" w:hint="eastAsia"/>
                <w:sz w:val="18"/>
                <w:szCs w:val="18"/>
              </w:rPr>
              <w:t xml:space="preserve">－　　　　　　</w:t>
            </w:r>
          </w:p>
          <w:p w14:paraId="12D6EB5B" w14:textId="77777777" w:rsidR="005146EB" w:rsidRPr="007276FC" w:rsidRDefault="005146EB" w:rsidP="005146EB">
            <w:pPr>
              <w:rPr>
                <w:rFonts w:asciiTheme="minorEastAsia" w:hAnsiTheme="minorEastAsia"/>
                <w:sz w:val="18"/>
                <w:szCs w:val="18"/>
              </w:rPr>
            </w:pPr>
          </w:p>
        </w:tc>
      </w:tr>
      <w:tr w:rsidR="007276FC" w14:paraId="53D36642" w14:textId="77777777" w:rsidTr="005146EB">
        <w:tc>
          <w:tcPr>
            <w:tcW w:w="1101" w:type="dxa"/>
            <w:vMerge w:val="restart"/>
          </w:tcPr>
          <w:p w14:paraId="29B0E38D" w14:textId="77777777" w:rsidR="007276FC" w:rsidRDefault="007276FC" w:rsidP="005146EB">
            <w:pPr>
              <w:spacing w:line="960" w:lineRule="auto"/>
              <w:jc w:val="center"/>
              <w:rPr>
                <w:rFonts w:asciiTheme="minorEastAsia" w:hAnsiTheme="minorEastAsia"/>
                <w:sz w:val="22"/>
              </w:rPr>
            </w:pPr>
            <w:r>
              <w:rPr>
                <w:rFonts w:asciiTheme="minorEastAsia" w:hAnsiTheme="minorEastAsia" w:hint="eastAsia"/>
                <w:sz w:val="22"/>
              </w:rPr>
              <w:t>担当者</w:t>
            </w:r>
          </w:p>
        </w:tc>
        <w:tc>
          <w:tcPr>
            <w:tcW w:w="1275" w:type="dxa"/>
          </w:tcPr>
          <w:p w14:paraId="02167117" w14:textId="77777777" w:rsidR="007276FC" w:rsidRDefault="007276FC" w:rsidP="005146EB">
            <w:pPr>
              <w:spacing w:line="480" w:lineRule="auto"/>
              <w:jc w:val="center"/>
              <w:rPr>
                <w:rFonts w:asciiTheme="minorEastAsia" w:hAnsiTheme="minorEastAsia"/>
                <w:sz w:val="22"/>
              </w:rPr>
            </w:pPr>
            <w:r>
              <w:rPr>
                <w:rFonts w:asciiTheme="minorEastAsia" w:hAnsiTheme="minorEastAsia" w:hint="eastAsia"/>
                <w:sz w:val="22"/>
              </w:rPr>
              <w:t>所属部署</w:t>
            </w:r>
          </w:p>
        </w:tc>
        <w:tc>
          <w:tcPr>
            <w:tcW w:w="3261" w:type="dxa"/>
          </w:tcPr>
          <w:p w14:paraId="31FD432B" w14:textId="77777777" w:rsidR="007276FC" w:rsidRDefault="007276FC" w:rsidP="005146EB">
            <w:pPr>
              <w:spacing w:line="480" w:lineRule="auto"/>
              <w:jc w:val="center"/>
              <w:rPr>
                <w:rFonts w:asciiTheme="minorEastAsia" w:hAnsiTheme="minorEastAsia"/>
                <w:sz w:val="22"/>
              </w:rPr>
            </w:pPr>
          </w:p>
        </w:tc>
        <w:tc>
          <w:tcPr>
            <w:tcW w:w="1134" w:type="dxa"/>
          </w:tcPr>
          <w:p w14:paraId="5C068ADC" w14:textId="77777777" w:rsidR="007276FC" w:rsidRDefault="007276FC" w:rsidP="005146EB">
            <w:pPr>
              <w:spacing w:line="480" w:lineRule="auto"/>
              <w:jc w:val="center"/>
              <w:rPr>
                <w:rFonts w:asciiTheme="minorEastAsia" w:hAnsiTheme="minorEastAsia"/>
                <w:sz w:val="22"/>
              </w:rPr>
            </w:pPr>
            <w:r>
              <w:rPr>
                <w:rFonts w:asciiTheme="minorEastAsia" w:hAnsiTheme="minorEastAsia" w:hint="eastAsia"/>
                <w:sz w:val="22"/>
              </w:rPr>
              <w:t>TEL</w:t>
            </w:r>
          </w:p>
        </w:tc>
        <w:tc>
          <w:tcPr>
            <w:tcW w:w="3173" w:type="dxa"/>
          </w:tcPr>
          <w:p w14:paraId="0209FA49" w14:textId="77777777" w:rsidR="007276FC" w:rsidRDefault="007276FC" w:rsidP="005146EB">
            <w:pPr>
              <w:spacing w:line="480" w:lineRule="auto"/>
              <w:jc w:val="center"/>
              <w:rPr>
                <w:rFonts w:asciiTheme="minorEastAsia" w:hAnsiTheme="minorEastAsia"/>
                <w:sz w:val="22"/>
              </w:rPr>
            </w:pPr>
          </w:p>
        </w:tc>
      </w:tr>
      <w:tr w:rsidR="007276FC" w14:paraId="224795C2" w14:textId="77777777" w:rsidTr="005146EB">
        <w:tc>
          <w:tcPr>
            <w:tcW w:w="1101" w:type="dxa"/>
            <w:vMerge/>
          </w:tcPr>
          <w:p w14:paraId="7006E477" w14:textId="77777777" w:rsidR="007276FC" w:rsidRDefault="007276FC" w:rsidP="00AD2F0A">
            <w:pPr>
              <w:jc w:val="center"/>
              <w:rPr>
                <w:rFonts w:asciiTheme="minorEastAsia" w:hAnsiTheme="minorEastAsia"/>
                <w:sz w:val="22"/>
              </w:rPr>
            </w:pPr>
          </w:p>
        </w:tc>
        <w:tc>
          <w:tcPr>
            <w:tcW w:w="4536" w:type="dxa"/>
            <w:gridSpan w:val="2"/>
          </w:tcPr>
          <w:p w14:paraId="5377AF0D" w14:textId="77777777" w:rsidR="007276FC" w:rsidRDefault="007276FC" w:rsidP="005146EB">
            <w:pPr>
              <w:spacing w:line="480" w:lineRule="auto"/>
              <w:jc w:val="center"/>
              <w:rPr>
                <w:rFonts w:asciiTheme="minorEastAsia" w:hAnsiTheme="minorEastAsia"/>
                <w:sz w:val="22"/>
              </w:rPr>
            </w:pPr>
          </w:p>
        </w:tc>
        <w:tc>
          <w:tcPr>
            <w:tcW w:w="1134" w:type="dxa"/>
          </w:tcPr>
          <w:p w14:paraId="31836F73" w14:textId="77777777" w:rsidR="007276FC" w:rsidRDefault="007276FC" w:rsidP="005146EB">
            <w:pPr>
              <w:spacing w:line="480" w:lineRule="auto"/>
              <w:jc w:val="center"/>
              <w:rPr>
                <w:rFonts w:asciiTheme="minorEastAsia" w:hAnsiTheme="minorEastAsia"/>
                <w:sz w:val="22"/>
              </w:rPr>
            </w:pPr>
            <w:r>
              <w:rPr>
                <w:rFonts w:asciiTheme="minorEastAsia" w:hAnsiTheme="minorEastAsia" w:hint="eastAsia"/>
                <w:sz w:val="22"/>
              </w:rPr>
              <w:t>FAX</w:t>
            </w:r>
          </w:p>
        </w:tc>
        <w:tc>
          <w:tcPr>
            <w:tcW w:w="3173" w:type="dxa"/>
          </w:tcPr>
          <w:p w14:paraId="1A574D92" w14:textId="77777777" w:rsidR="007276FC" w:rsidRDefault="007276FC" w:rsidP="005146EB">
            <w:pPr>
              <w:spacing w:line="480" w:lineRule="auto"/>
              <w:jc w:val="center"/>
              <w:rPr>
                <w:rFonts w:asciiTheme="minorEastAsia" w:hAnsiTheme="minorEastAsia"/>
                <w:sz w:val="22"/>
              </w:rPr>
            </w:pPr>
          </w:p>
        </w:tc>
      </w:tr>
      <w:tr w:rsidR="005146EB" w14:paraId="26B8957C" w14:textId="77777777" w:rsidTr="005146EB">
        <w:tc>
          <w:tcPr>
            <w:tcW w:w="5637" w:type="dxa"/>
            <w:gridSpan w:val="3"/>
          </w:tcPr>
          <w:p w14:paraId="2F490467" w14:textId="77777777" w:rsidR="005146EB" w:rsidRPr="007276FC" w:rsidRDefault="00C333D4" w:rsidP="005146EB">
            <w:pPr>
              <w:spacing w:line="480" w:lineRule="auto"/>
              <w:jc w:val="center"/>
              <w:rPr>
                <w:rFonts w:asciiTheme="minorEastAsia" w:hAnsiTheme="minorEastAsia"/>
                <w:sz w:val="18"/>
                <w:szCs w:val="18"/>
              </w:rPr>
            </w:pPr>
            <w:r>
              <w:rPr>
                <w:rFonts w:asciiTheme="minorEastAsia" w:hAnsiTheme="minorEastAsia" w:hint="eastAsia"/>
                <w:sz w:val="18"/>
                <w:szCs w:val="18"/>
              </w:rPr>
              <w:t>メールアドレスをご記入ください</w:t>
            </w:r>
            <w:r w:rsidR="005F6391">
              <w:rPr>
                <w:rFonts w:asciiTheme="minorEastAsia" w:hAnsiTheme="minorEastAsia" w:hint="eastAsia"/>
                <w:sz w:val="18"/>
                <w:szCs w:val="18"/>
              </w:rPr>
              <w:t xml:space="preserve">　（申込確認メール送信用）</w:t>
            </w:r>
          </w:p>
        </w:tc>
        <w:tc>
          <w:tcPr>
            <w:tcW w:w="4307" w:type="dxa"/>
            <w:gridSpan w:val="2"/>
          </w:tcPr>
          <w:p w14:paraId="1F3A9D7D" w14:textId="77777777" w:rsidR="005146EB" w:rsidRDefault="005F6391" w:rsidP="005F6391">
            <w:pPr>
              <w:spacing w:line="480" w:lineRule="auto"/>
              <w:rPr>
                <w:rFonts w:asciiTheme="minorEastAsia" w:hAnsiTheme="minorEastAsia"/>
                <w:sz w:val="22"/>
              </w:rPr>
            </w:pPr>
            <w:r>
              <w:rPr>
                <w:rFonts w:asciiTheme="minorEastAsia" w:hAnsiTheme="minorEastAsia" w:hint="eastAsia"/>
                <w:sz w:val="22"/>
              </w:rPr>
              <w:t xml:space="preserve">　　　　　　　</w:t>
            </w:r>
            <w:r w:rsidR="005146EB">
              <w:rPr>
                <w:rFonts w:asciiTheme="minorEastAsia" w:hAnsiTheme="minorEastAsia" w:hint="eastAsia"/>
                <w:sz w:val="22"/>
              </w:rPr>
              <w:t>＠</w:t>
            </w:r>
          </w:p>
        </w:tc>
      </w:tr>
    </w:tbl>
    <w:p w14:paraId="3BEB0FDC" w14:textId="6B0923CB" w:rsidR="007E6033" w:rsidRDefault="005146EB" w:rsidP="005F6391">
      <w:pPr>
        <w:spacing w:beforeLines="50" w:before="180"/>
        <w:rPr>
          <w:rFonts w:asciiTheme="minorEastAsia" w:hAnsiTheme="minorEastAsia"/>
          <w:sz w:val="24"/>
          <w:szCs w:val="24"/>
        </w:rPr>
      </w:pPr>
      <w:r w:rsidRPr="005146EB">
        <w:rPr>
          <w:rFonts w:asciiTheme="minorEastAsia" w:hAnsiTheme="minorEastAsia" w:hint="eastAsia"/>
          <w:sz w:val="24"/>
          <w:szCs w:val="24"/>
        </w:rPr>
        <w:t>申込</w:t>
      </w:r>
      <w:r w:rsidR="00E6727F">
        <w:rPr>
          <w:rFonts w:asciiTheme="minorEastAsia" w:hAnsiTheme="minorEastAsia" w:hint="eastAsia"/>
          <w:sz w:val="24"/>
          <w:szCs w:val="24"/>
        </w:rPr>
        <w:t>書</w:t>
      </w:r>
      <w:r w:rsidRPr="005146EB">
        <w:rPr>
          <w:rFonts w:asciiTheme="minorEastAsia" w:hAnsiTheme="minorEastAsia" w:hint="eastAsia"/>
          <w:sz w:val="24"/>
          <w:szCs w:val="24"/>
        </w:rPr>
        <w:t xml:space="preserve">は　FAX　</w:t>
      </w:r>
      <w:r w:rsidRPr="005F6391">
        <w:rPr>
          <w:rFonts w:asciiTheme="minorEastAsia" w:hAnsiTheme="minorEastAsia" w:hint="eastAsia"/>
          <w:b/>
          <w:sz w:val="24"/>
          <w:szCs w:val="24"/>
        </w:rPr>
        <w:t>078-360-1457</w:t>
      </w:r>
      <w:r w:rsidRPr="005146EB">
        <w:rPr>
          <w:rFonts w:asciiTheme="minorEastAsia" w:hAnsiTheme="minorEastAsia" w:hint="eastAsia"/>
          <w:sz w:val="24"/>
          <w:szCs w:val="24"/>
        </w:rPr>
        <w:t xml:space="preserve">　</w:t>
      </w:r>
      <w:r w:rsidR="007E6033">
        <w:rPr>
          <w:rFonts w:asciiTheme="minorEastAsia" w:hAnsiTheme="minorEastAsia" w:hint="eastAsia"/>
          <w:sz w:val="24"/>
          <w:szCs w:val="24"/>
        </w:rPr>
        <w:t xml:space="preserve">又は　メール　</w:t>
      </w:r>
      <w:hyperlink r:id="rId8" w:history="1">
        <w:r w:rsidR="007E6033" w:rsidRPr="00490C88">
          <w:rPr>
            <w:rStyle w:val="aa"/>
            <w:rFonts w:asciiTheme="minorEastAsia" w:hAnsiTheme="minorEastAsia"/>
            <w:sz w:val="24"/>
            <w:szCs w:val="24"/>
          </w:rPr>
          <w:t>kitashiba@kobekk.or.jp</w:t>
        </w:r>
      </w:hyperlink>
      <w:r w:rsidR="007E6033">
        <w:rPr>
          <w:rFonts w:asciiTheme="minorEastAsia" w:hAnsiTheme="minorEastAsia" w:hint="eastAsia"/>
          <w:sz w:val="24"/>
          <w:szCs w:val="24"/>
        </w:rPr>
        <w:t xml:space="preserve">（事務局北芝）　</w:t>
      </w:r>
      <w:r w:rsidRPr="005146EB">
        <w:rPr>
          <w:rFonts w:asciiTheme="minorEastAsia" w:hAnsiTheme="minorEastAsia" w:hint="eastAsia"/>
          <w:sz w:val="24"/>
          <w:szCs w:val="24"/>
        </w:rPr>
        <w:t>までお送りください。</w:t>
      </w:r>
      <w:r w:rsidR="005F6391">
        <w:rPr>
          <w:rFonts w:asciiTheme="minorEastAsia" w:hAnsiTheme="minorEastAsia" w:hint="eastAsia"/>
          <w:sz w:val="24"/>
          <w:szCs w:val="24"/>
        </w:rPr>
        <w:t>ご提供いただいた個人情報は本セミナーの受講の目的のみに使用します。</w:t>
      </w:r>
    </w:p>
    <w:p w14:paraId="124B7E0E" w14:textId="14370946" w:rsidR="00E150DC" w:rsidRDefault="00FB453F" w:rsidP="005F6391">
      <w:pPr>
        <w:spacing w:beforeLines="50" w:before="180"/>
        <w:rPr>
          <w:rFonts w:asciiTheme="minorEastAsia" w:hAnsiTheme="minorEastAsia"/>
          <w:b/>
          <w:bCs/>
          <w:color w:val="FF0000"/>
          <w:szCs w:val="21"/>
          <w:u w:val="double"/>
        </w:rPr>
      </w:pPr>
      <w:r w:rsidRPr="00E6727F">
        <w:rPr>
          <w:rFonts w:asciiTheme="minorEastAsia" w:hAnsiTheme="minorEastAsia" w:hint="eastAsia"/>
          <w:b/>
          <w:bCs/>
          <w:sz w:val="24"/>
          <w:szCs w:val="24"/>
        </w:rPr>
        <w:t xml:space="preserve">　</w:t>
      </w:r>
      <w:r w:rsidRPr="00E6727F">
        <w:rPr>
          <w:rFonts w:asciiTheme="minorEastAsia" w:hAnsiTheme="minorEastAsia" w:hint="eastAsia"/>
          <w:b/>
          <w:bCs/>
          <w:szCs w:val="21"/>
          <w:u w:val="double"/>
        </w:rPr>
        <w:t>応募締切</w:t>
      </w:r>
      <w:r w:rsidR="005F6391" w:rsidRPr="00E6727F">
        <w:rPr>
          <w:rFonts w:asciiTheme="minorEastAsia" w:hAnsiTheme="minorEastAsia" w:hint="eastAsia"/>
          <w:b/>
          <w:bCs/>
          <w:szCs w:val="21"/>
          <w:u w:val="double"/>
        </w:rPr>
        <w:t>：令和</w:t>
      </w:r>
      <w:r w:rsidR="00EA282F">
        <w:rPr>
          <w:rFonts w:asciiTheme="minorEastAsia" w:hAnsiTheme="minorEastAsia" w:hint="eastAsia"/>
          <w:b/>
          <w:bCs/>
          <w:szCs w:val="21"/>
          <w:u w:val="double"/>
        </w:rPr>
        <w:t>7</w:t>
      </w:r>
      <w:r w:rsidR="005F6391" w:rsidRPr="00E6727F">
        <w:rPr>
          <w:rFonts w:asciiTheme="minorEastAsia" w:hAnsiTheme="minorEastAsia" w:hint="eastAsia"/>
          <w:b/>
          <w:bCs/>
          <w:szCs w:val="21"/>
          <w:u w:val="double"/>
        </w:rPr>
        <w:t>年</w:t>
      </w:r>
      <w:r w:rsidR="009056D4">
        <w:rPr>
          <w:rFonts w:asciiTheme="minorEastAsia" w:hAnsiTheme="minorEastAsia" w:hint="eastAsia"/>
          <w:b/>
          <w:bCs/>
          <w:szCs w:val="21"/>
          <w:u w:val="double"/>
        </w:rPr>
        <w:t>1</w:t>
      </w:r>
      <w:r w:rsidR="00433FDF">
        <w:rPr>
          <w:rFonts w:asciiTheme="minorEastAsia" w:hAnsiTheme="minorEastAsia" w:hint="eastAsia"/>
          <w:b/>
          <w:bCs/>
          <w:szCs w:val="21"/>
          <w:u w:val="double"/>
        </w:rPr>
        <w:t>2</w:t>
      </w:r>
      <w:r w:rsidR="005F6391" w:rsidRPr="00E6727F">
        <w:rPr>
          <w:rFonts w:asciiTheme="minorEastAsia" w:hAnsiTheme="minorEastAsia" w:hint="eastAsia"/>
          <w:b/>
          <w:bCs/>
          <w:szCs w:val="21"/>
          <w:u w:val="double"/>
        </w:rPr>
        <w:t>月</w:t>
      </w:r>
      <w:r w:rsidR="00433FDF">
        <w:rPr>
          <w:rFonts w:asciiTheme="minorEastAsia" w:hAnsiTheme="minorEastAsia" w:hint="eastAsia"/>
          <w:b/>
          <w:bCs/>
          <w:szCs w:val="21"/>
          <w:u w:val="double"/>
        </w:rPr>
        <w:t>2</w:t>
      </w:r>
      <w:r w:rsidR="009056D4">
        <w:rPr>
          <w:rFonts w:asciiTheme="minorEastAsia" w:hAnsiTheme="minorEastAsia" w:hint="eastAsia"/>
          <w:b/>
          <w:bCs/>
          <w:szCs w:val="21"/>
          <w:u w:val="double"/>
        </w:rPr>
        <w:t>6</w:t>
      </w:r>
      <w:r w:rsidR="005F6391" w:rsidRPr="00E6727F">
        <w:rPr>
          <w:rFonts w:asciiTheme="minorEastAsia" w:hAnsiTheme="minorEastAsia" w:hint="eastAsia"/>
          <w:b/>
          <w:bCs/>
          <w:szCs w:val="21"/>
          <w:u w:val="double"/>
        </w:rPr>
        <w:t>日</w:t>
      </w:r>
      <w:r w:rsidR="00EA282F">
        <w:rPr>
          <w:rFonts w:asciiTheme="minorEastAsia" w:hAnsiTheme="minorEastAsia" w:hint="eastAsia"/>
          <w:b/>
          <w:bCs/>
          <w:szCs w:val="21"/>
          <w:u w:val="double"/>
        </w:rPr>
        <w:t>（金</w:t>
      </w:r>
      <w:r w:rsidR="005F6391" w:rsidRPr="00E6727F">
        <w:rPr>
          <w:rFonts w:asciiTheme="minorEastAsia" w:hAnsiTheme="minorEastAsia" w:hint="eastAsia"/>
          <w:b/>
          <w:bCs/>
          <w:szCs w:val="21"/>
          <w:u w:val="double"/>
        </w:rPr>
        <w:t>）</w:t>
      </w:r>
      <w:r w:rsidR="005F6391" w:rsidRPr="00EA282F">
        <w:rPr>
          <w:rFonts w:asciiTheme="minorEastAsia" w:hAnsiTheme="minorEastAsia" w:hint="eastAsia"/>
          <w:b/>
          <w:bCs/>
          <w:color w:val="FF0000"/>
          <w:szCs w:val="21"/>
          <w:u w:val="double"/>
        </w:rPr>
        <w:t>※先着順</w:t>
      </w:r>
      <w:r w:rsidR="00EA282F">
        <w:rPr>
          <w:rFonts w:asciiTheme="minorEastAsia" w:hAnsiTheme="minorEastAsia" w:hint="eastAsia"/>
          <w:b/>
          <w:bCs/>
          <w:color w:val="FF0000"/>
          <w:szCs w:val="21"/>
          <w:u w:val="double"/>
        </w:rPr>
        <w:t>につき定員になり次第締切と致します</w:t>
      </w:r>
    </w:p>
    <w:p w14:paraId="7EA1A406" w14:textId="77777777" w:rsidR="00EA282F" w:rsidRPr="00E6727F" w:rsidRDefault="00EA282F" w:rsidP="005F6391">
      <w:pPr>
        <w:spacing w:beforeLines="50" w:before="180"/>
        <w:rPr>
          <w:rFonts w:asciiTheme="minorEastAsia" w:hAnsiTheme="minorEastAsia"/>
          <w:b/>
          <w:bCs/>
          <w:szCs w:val="21"/>
          <w:u w:val="double"/>
        </w:rPr>
      </w:pPr>
    </w:p>
    <w:p w14:paraId="725DC7EF" w14:textId="172FBA06" w:rsidR="00D53748" w:rsidRDefault="00721F8C" w:rsidP="00721F8C">
      <w:pPr>
        <w:spacing w:beforeLines="50" w:before="180"/>
        <w:ind w:firstLineChars="100" w:firstLine="240"/>
        <w:rPr>
          <w:rFonts w:asciiTheme="minorEastAsia" w:hAnsiTheme="minorEastAsia"/>
          <w:sz w:val="24"/>
          <w:szCs w:val="24"/>
        </w:rPr>
      </w:pPr>
      <w:r>
        <w:rPr>
          <w:rFonts w:asciiTheme="minorEastAsia" w:hAnsiTheme="minorEastAsia" w:hint="eastAsia"/>
          <w:sz w:val="24"/>
          <w:szCs w:val="24"/>
        </w:rPr>
        <w:t>＊尚、研修に関してのお問合せ及び質問は下記までお願い致します。</w:t>
      </w:r>
    </w:p>
    <w:p w14:paraId="49FC9C30" w14:textId="6F431601" w:rsidR="004F6BD1" w:rsidRDefault="004F6BD1" w:rsidP="004F6BD1">
      <w:pPr>
        <w:wordWrap w:val="0"/>
        <w:spacing w:after="240"/>
        <w:ind w:right="880" w:firstLineChars="100" w:firstLine="220"/>
        <w:rPr>
          <w:rFonts w:asciiTheme="minorEastAsia" w:hAnsiTheme="minorEastAsia"/>
          <w:sz w:val="22"/>
        </w:rPr>
      </w:pPr>
      <w:r>
        <w:rPr>
          <w:rFonts w:asciiTheme="minorEastAsia" w:hAnsiTheme="minorEastAsia" w:hint="eastAsia"/>
          <w:sz w:val="22"/>
        </w:rPr>
        <w:t>人材連携・育成部</w:t>
      </w:r>
      <w:r w:rsidRPr="0088415B">
        <w:rPr>
          <w:rFonts w:asciiTheme="minorEastAsia" w:hAnsiTheme="minorEastAsia" w:hint="eastAsia"/>
          <w:sz w:val="22"/>
        </w:rPr>
        <w:t xml:space="preserve">会長　</w:t>
      </w:r>
      <w:r>
        <w:rPr>
          <w:rFonts w:asciiTheme="minorEastAsia" w:hAnsiTheme="minorEastAsia" w:hint="eastAsia"/>
          <w:sz w:val="22"/>
        </w:rPr>
        <w:t>梅原 久利（</w:t>
      </w:r>
      <w:hyperlink r:id="rId9" w:history="1">
        <w:r w:rsidRPr="006422CF">
          <w:rPr>
            <w:rStyle w:val="aa"/>
            <w:rFonts w:asciiTheme="minorEastAsia" w:hAnsiTheme="minorEastAsia" w:hint="eastAsia"/>
            <w:sz w:val="22"/>
          </w:rPr>
          <w:t>h-umehara@sano-iron-works.co.jp</w:t>
        </w:r>
      </w:hyperlink>
      <w:r>
        <w:rPr>
          <w:rFonts w:asciiTheme="minorEastAsia" w:hAnsiTheme="minorEastAsia"/>
          <w:sz w:val="22"/>
        </w:rPr>
        <w:t>）</w:t>
      </w:r>
      <w:r>
        <w:rPr>
          <w:rFonts w:asciiTheme="minorEastAsia" w:hAnsiTheme="minorEastAsia" w:hint="eastAsia"/>
          <w:sz w:val="22"/>
        </w:rPr>
        <w:t xml:space="preserve"> </w:t>
      </w:r>
    </w:p>
    <w:p w14:paraId="2C01CD69" w14:textId="18CB10FA" w:rsidR="00721F8C" w:rsidRPr="004F6BD1" w:rsidRDefault="00721F8C" w:rsidP="00721F8C">
      <w:pPr>
        <w:spacing w:beforeLines="50" w:before="180"/>
        <w:ind w:firstLineChars="100" w:firstLine="240"/>
        <w:rPr>
          <w:rFonts w:asciiTheme="minorEastAsia" w:hAnsiTheme="minorEastAsia"/>
          <w:sz w:val="24"/>
          <w:szCs w:val="24"/>
        </w:rPr>
      </w:pPr>
    </w:p>
    <w:sectPr w:rsidR="00721F8C" w:rsidRPr="004F6BD1" w:rsidSect="00913D4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F60BD" w14:textId="77777777" w:rsidR="00932FE3" w:rsidRDefault="00932FE3" w:rsidP="00E920A0">
      <w:r>
        <w:separator/>
      </w:r>
    </w:p>
  </w:endnote>
  <w:endnote w:type="continuationSeparator" w:id="0">
    <w:p w14:paraId="2EB90F80" w14:textId="77777777" w:rsidR="00932FE3" w:rsidRDefault="00932FE3" w:rsidP="00E92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Digi Kyokasho NK-B">
    <w:altName w:val="UD Digi Kyokasho NK-B"/>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HG丸ゴシックM-PRO">
    <w:altName w:val="游ゴシック"/>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0F34A" w14:textId="77777777" w:rsidR="00932FE3" w:rsidRDefault="00932FE3" w:rsidP="00E920A0">
      <w:r>
        <w:separator/>
      </w:r>
    </w:p>
  </w:footnote>
  <w:footnote w:type="continuationSeparator" w:id="0">
    <w:p w14:paraId="2002AD4F" w14:textId="77777777" w:rsidR="00932FE3" w:rsidRDefault="00932FE3" w:rsidP="00E920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FEA"/>
    <w:rsid w:val="00005602"/>
    <w:rsid w:val="00061C07"/>
    <w:rsid w:val="000677A8"/>
    <w:rsid w:val="000A714C"/>
    <w:rsid w:val="000B2454"/>
    <w:rsid w:val="000B25AD"/>
    <w:rsid w:val="000F0C03"/>
    <w:rsid w:val="00106ABC"/>
    <w:rsid w:val="00177F33"/>
    <w:rsid w:val="00180C89"/>
    <w:rsid w:val="00194639"/>
    <w:rsid w:val="001A0C84"/>
    <w:rsid w:val="001C1C79"/>
    <w:rsid w:val="001C7A16"/>
    <w:rsid w:val="001F3AE3"/>
    <w:rsid w:val="002125AC"/>
    <w:rsid w:val="002243E4"/>
    <w:rsid w:val="002248F3"/>
    <w:rsid w:val="002433F4"/>
    <w:rsid w:val="00260E15"/>
    <w:rsid w:val="002661FE"/>
    <w:rsid w:val="0028210D"/>
    <w:rsid w:val="002B7958"/>
    <w:rsid w:val="002D4E23"/>
    <w:rsid w:val="002E3D9D"/>
    <w:rsid w:val="002F3D15"/>
    <w:rsid w:val="00310F10"/>
    <w:rsid w:val="00313794"/>
    <w:rsid w:val="00342562"/>
    <w:rsid w:val="0035211D"/>
    <w:rsid w:val="003554BF"/>
    <w:rsid w:val="00376CD1"/>
    <w:rsid w:val="0038451A"/>
    <w:rsid w:val="00395A53"/>
    <w:rsid w:val="003976E0"/>
    <w:rsid w:val="003F46D8"/>
    <w:rsid w:val="003F6224"/>
    <w:rsid w:val="003F7562"/>
    <w:rsid w:val="004304AD"/>
    <w:rsid w:val="00433FDF"/>
    <w:rsid w:val="0045576E"/>
    <w:rsid w:val="00463366"/>
    <w:rsid w:val="00482AD1"/>
    <w:rsid w:val="0048678D"/>
    <w:rsid w:val="004877E2"/>
    <w:rsid w:val="00491763"/>
    <w:rsid w:val="004E57B8"/>
    <w:rsid w:val="004E626B"/>
    <w:rsid w:val="004F6BD1"/>
    <w:rsid w:val="005136DB"/>
    <w:rsid w:val="005146EB"/>
    <w:rsid w:val="005300FD"/>
    <w:rsid w:val="0053270F"/>
    <w:rsid w:val="0053461D"/>
    <w:rsid w:val="005404EB"/>
    <w:rsid w:val="00551070"/>
    <w:rsid w:val="00577772"/>
    <w:rsid w:val="0059284B"/>
    <w:rsid w:val="00592A99"/>
    <w:rsid w:val="005A05A9"/>
    <w:rsid w:val="005B18E9"/>
    <w:rsid w:val="005B3495"/>
    <w:rsid w:val="005E6CBB"/>
    <w:rsid w:val="005F52CE"/>
    <w:rsid w:val="005F6391"/>
    <w:rsid w:val="00616F5D"/>
    <w:rsid w:val="00624B54"/>
    <w:rsid w:val="00636AFC"/>
    <w:rsid w:val="006A0195"/>
    <w:rsid w:val="006E4391"/>
    <w:rsid w:val="006F5DA7"/>
    <w:rsid w:val="006F6184"/>
    <w:rsid w:val="00704386"/>
    <w:rsid w:val="00721F8C"/>
    <w:rsid w:val="007276FC"/>
    <w:rsid w:val="00741FE7"/>
    <w:rsid w:val="00752AF7"/>
    <w:rsid w:val="007543F1"/>
    <w:rsid w:val="00795A62"/>
    <w:rsid w:val="007B3C0F"/>
    <w:rsid w:val="007D1FB0"/>
    <w:rsid w:val="007E3127"/>
    <w:rsid w:val="007E6033"/>
    <w:rsid w:val="007F6843"/>
    <w:rsid w:val="0088415B"/>
    <w:rsid w:val="0088790E"/>
    <w:rsid w:val="008A3A6A"/>
    <w:rsid w:val="008A5A6B"/>
    <w:rsid w:val="008B3B95"/>
    <w:rsid w:val="00904F78"/>
    <w:rsid w:val="009056D4"/>
    <w:rsid w:val="00913D4B"/>
    <w:rsid w:val="009258EE"/>
    <w:rsid w:val="00932FE3"/>
    <w:rsid w:val="009A3BC6"/>
    <w:rsid w:val="009A6352"/>
    <w:rsid w:val="009B1C64"/>
    <w:rsid w:val="009B5D3E"/>
    <w:rsid w:val="009F2A2E"/>
    <w:rsid w:val="00A075A0"/>
    <w:rsid w:val="00A33DD8"/>
    <w:rsid w:val="00A86D00"/>
    <w:rsid w:val="00AB1346"/>
    <w:rsid w:val="00AB1921"/>
    <w:rsid w:val="00AC1A1D"/>
    <w:rsid w:val="00AC7E63"/>
    <w:rsid w:val="00AD1E56"/>
    <w:rsid w:val="00AD2F0A"/>
    <w:rsid w:val="00B10016"/>
    <w:rsid w:val="00B4389D"/>
    <w:rsid w:val="00B448F2"/>
    <w:rsid w:val="00B46EB5"/>
    <w:rsid w:val="00B50677"/>
    <w:rsid w:val="00B57DB2"/>
    <w:rsid w:val="00B94331"/>
    <w:rsid w:val="00BA0D80"/>
    <w:rsid w:val="00BB7A87"/>
    <w:rsid w:val="00BD6538"/>
    <w:rsid w:val="00BF1336"/>
    <w:rsid w:val="00BF787F"/>
    <w:rsid w:val="00BF78B9"/>
    <w:rsid w:val="00C02E5C"/>
    <w:rsid w:val="00C05299"/>
    <w:rsid w:val="00C333D4"/>
    <w:rsid w:val="00C624DA"/>
    <w:rsid w:val="00C6570A"/>
    <w:rsid w:val="00CB2CED"/>
    <w:rsid w:val="00CB2EE7"/>
    <w:rsid w:val="00CB4915"/>
    <w:rsid w:val="00CC3E88"/>
    <w:rsid w:val="00CC6298"/>
    <w:rsid w:val="00D26BCF"/>
    <w:rsid w:val="00D46195"/>
    <w:rsid w:val="00D53748"/>
    <w:rsid w:val="00D72260"/>
    <w:rsid w:val="00D747B9"/>
    <w:rsid w:val="00D83703"/>
    <w:rsid w:val="00D92E01"/>
    <w:rsid w:val="00D96FC6"/>
    <w:rsid w:val="00DD1ECF"/>
    <w:rsid w:val="00DD2083"/>
    <w:rsid w:val="00DE06C3"/>
    <w:rsid w:val="00DF5318"/>
    <w:rsid w:val="00E150DC"/>
    <w:rsid w:val="00E32FDA"/>
    <w:rsid w:val="00E356E3"/>
    <w:rsid w:val="00E357E6"/>
    <w:rsid w:val="00E6727F"/>
    <w:rsid w:val="00E76B59"/>
    <w:rsid w:val="00E920A0"/>
    <w:rsid w:val="00EA282F"/>
    <w:rsid w:val="00EB1092"/>
    <w:rsid w:val="00EB3EE8"/>
    <w:rsid w:val="00EB5029"/>
    <w:rsid w:val="00ED2EA0"/>
    <w:rsid w:val="00ED538B"/>
    <w:rsid w:val="00F03BCB"/>
    <w:rsid w:val="00F24CA8"/>
    <w:rsid w:val="00F36EAA"/>
    <w:rsid w:val="00F51DCF"/>
    <w:rsid w:val="00F575DF"/>
    <w:rsid w:val="00F649BC"/>
    <w:rsid w:val="00F953BE"/>
    <w:rsid w:val="00FA1FEA"/>
    <w:rsid w:val="00FA40DE"/>
    <w:rsid w:val="00FA56B7"/>
    <w:rsid w:val="00FB453F"/>
    <w:rsid w:val="00FC0857"/>
    <w:rsid w:val="00FC7C3A"/>
    <w:rsid w:val="00FE04DE"/>
    <w:rsid w:val="00FF7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5B8DD7"/>
  <w15:docId w15:val="{85752B1E-E746-40D0-B2FC-9534D9A3C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31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7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20A0"/>
    <w:pPr>
      <w:tabs>
        <w:tab w:val="center" w:pos="4252"/>
        <w:tab w:val="right" w:pos="8504"/>
      </w:tabs>
      <w:snapToGrid w:val="0"/>
    </w:pPr>
  </w:style>
  <w:style w:type="character" w:customStyle="1" w:styleId="a5">
    <w:name w:val="ヘッダー (文字)"/>
    <w:basedOn w:val="a0"/>
    <w:link w:val="a4"/>
    <w:uiPriority w:val="99"/>
    <w:rsid w:val="00E920A0"/>
  </w:style>
  <w:style w:type="paragraph" w:styleId="a6">
    <w:name w:val="footer"/>
    <w:basedOn w:val="a"/>
    <w:link w:val="a7"/>
    <w:uiPriority w:val="99"/>
    <w:unhideWhenUsed/>
    <w:rsid w:val="00E920A0"/>
    <w:pPr>
      <w:tabs>
        <w:tab w:val="center" w:pos="4252"/>
        <w:tab w:val="right" w:pos="8504"/>
      </w:tabs>
      <w:snapToGrid w:val="0"/>
    </w:pPr>
  </w:style>
  <w:style w:type="character" w:customStyle="1" w:styleId="a7">
    <w:name w:val="フッター (文字)"/>
    <w:basedOn w:val="a0"/>
    <w:link w:val="a6"/>
    <w:uiPriority w:val="99"/>
    <w:rsid w:val="00E920A0"/>
  </w:style>
  <w:style w:type="paragraph" w:styleId="a8">
    <w:name w:val="Balloon Text"/>
    <w:basedOn w:val="a"/>
    <w:link w:val="a9"/>
    <w:uiPriority w:val="99"/>
    <w:semiHidden/>
    <w:unhideWhenUsed/>
    <w:rsid w:val="00E76B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6B59"/>
    <w:rPr>
      <w:rFonts w:asciiTheme="majorHAnsi" w:eastAsiaTheme="majorEastAsia" w:hAnsiTheme="majorHAnsi" w:cstheme="majorBidi"/>
      <w:sz w:val="18"/>
      <w:szCs w:val="18"/>
    </w:rPr>
  </w:style>
  <w:style w:type="character" w:styleId="aa">
    <w:name w:val="Hyperlink"/>
    <w:basedOn w:val="a0"/>
    <w:uiPriority w:val="99"/>
    <w:unhideWhenUsed/>
    <w:rsid w:val="00E6727F"/>
    <w:rPr>
      <w:color w:val="0000FF" w:themeColor="hyperlink"/>
      <w:u w:val="single"/>
    </w:rPr>
  </w:style>
  <w:style w:type="character" w:styleId="ab">
    <w:name w:val="Unresolved Mention"/>
    <w:basedOn w:val="a0"/>
    <w:uiPriority w:val="99"/>
    <w:semiHidden/>
    <w:unhideWhenUsed/>
    <w:rsid w:val="00E6727F"/>
    <w:rPr>
      <w:color w:val="605E5C"/>
      <w:shd w:val="clear" w:color="auto" w:fill="E1DFDD"/>
    </w:rPr>
  </w:style>
  <w:style w:type="paragraph" w:styleId="ac">
    <w:name w:val="Date"/>
    <w:basedOn w:val="a"/>
    <w:next w:val="a"/>
    <w:link w:val="ad"/>
    <w:uiPriority w:val="99"/>
    <w:semiHidden/>
    <w:unhideWhenUsed/>
    <w:rsid w:val="002D4E23"/>
  </w:style>
  <w:style w:type="character" w:customStyle="1" w:styleId="ad">
    <w:name w:val="日付 (文字)"/>
    <w:basedOn w:val="a0"/>
    <w:link w:val="ac"/>
    <w:uiPriority w:val="99"/>
    <w:semiHidden/>
    <w:rsid w:val="002D4E23"/>
  </w:style>
  <w:style w:type="character" w:styleId="ae">
    <w:name w:val="FollowedHyperlink"/>
    <w:basedOn w:val="a0"/>
    <w:uiPriority w:val="99"/>
    <w:semiHidden/>
    <w:unhideWhenUsed/>
    <w:rsid w:val="003F46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tashiba@kobekk.or.jp" TargetMode="External"/><Relationship Id="rId3" Type="http://schemas.openxmlformats.org/officeDocument/2006/relationships/webSettings" Target="webSettings.xml"/><Relationship Id="rId7" Type="http://schemas.openxmlformats.org/officeDocument/2006/relationships/hyperlink" Target="https://forms.office.com/r/xCtNDafY1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h-umehara@sano-iron-works.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309</Words>
  <Characters>1766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近畿能開大 嘱託０１４</dc:creator>
  <cp:lastModifiedBy>user</cp:lastModifiedBy>
  <cp:revision>5</cp:revision>
  <cp:lastPrinted>2024-08-19T07:56:00Z</cp:lastPrinted>
  <dcterms:created xsi:type="dcterms:W3CDTF">2025-11-04T07:37:00Z</dcterms:created>
  <dcterms:modified xsi:type="dcterms:W3CDTF">2025-11-12T00:54:00Z</dcterms:modified>
</cp:coreProperties>
</file>